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0FC0" w:rsidRPr="00380FC0" w:rsidRDefault="00380FC0" w:rsidP="00380FC0">
      <w:pPr>
        <w:spacing w:after="0" w:line="240" w:lineRule="auto"/>
        <w:jc w:val="center"/>
        <w:rPr>
          <w:rFonts w:ascii="Times New Roman" w:hAnsi="Times New Roman"/>
          <w:b/>
          <w:bCs/>
          <w:noProof/>
          <w:sz w:val="26"/>
          <w:szCs w:val="24"/>
          <w:lang w:val="es-ES_tradnl"/>
        </w:rPr>
      </w:pPr>
      <w:r w:rsidRPr="00380FC0">
        <w:rPr>
          <w:rFonts w:ascii="Times New Roman" w:hAnsi="Times New Roman"/>
          <w:b/>
          <w:bCs/>
          <w:noProof/>
          <w:sz w:val="26"/>
          <w:szCs w:val="24"/>
          <w:lang w:val="es-ES_tradnl"/>
        </w:rPr>
        <w:t>Phạm Văn Thạnh – THCS Nguyễn Bá Ngọc – Quận Lê Chân</w:t>
      </w:r>
    </w:p>
    <w:p w:rsidR="00380FC0" w:rsidRPr="00380FC0" w:rsidRDefault="00380FC0" w:rsidP="00380FC0">
      <w:pPr>
        <w:spacing w:after="0" w:line="240" w:lineRule="auto"/>
        <w:jc w:val="center"/>
        <w:rPr>
          <w:rFonts w:ascii="Times New Roman" w:hAnsi="Times New Roman"/>
          <w:b/>
          <w:bCs/>
          <w:noProof/>
          <w:sz w:val="26"/>
          <w:szCs w:val="24"/>
          <w:lang w:val="es-ES_tradnl"/>
        </w:rPr>
      </w:pPr>
    </w:p>
    <w:p w:rsidR="00380FC0" w:rsidRPr="00380FC0" w:rsidRDefault="00380FC0" w:rsidP="00380FC0">
      <w:pPr>
        <w:spacing w:after="0" w:line="240" w:lineRule="auto"/>
        <w:jc w:val="center"/>
        <w:rPr>
          <w:rFonts w:ascii="Times New Roman" w:hAnsi="Times New Roman"/>
          <w:b/>
          <w:bCs/>
          <w:noProof/>
          <w:sz w:val="26"/>
          <w:szCs w:val="24"/>
          <w:lang w:val="es-ES_tradnl"/>
        </w:rPr>
      </w:pPr>
      <w:r w:rsidRPr="00380FC0">
        <w:rPr>
          <w:rFonts w:ascii="Times New Roman" w:hAnsi="Times New Roman"/>
          <w:b/>
          <w:bCs/>
          <w:noProof/>
          <w:sz w:val="26"/>
          <w:szCs w:val="24"/>
          <w:lang w:val="es-ES_tradnl"/>
        </w:rPr>
        <w:t>CAUHOI</w:t>
      </w:r>
    </w:p>
    <w:p w:rsidR="00380FC0" w:rsidRPr="00380FC0" w:rsidRDefault="00380FC0" w:rsidP="00380FC0">
      <w:pPr>
        <w:spacing w:after="0" w:line="240" w:lineRule="auto"/>
        <w:jc w:val="both"/>
        <w:rPr>
          <w:rFonts w:ascii="Times New Roman" w:hAnsi="Times New Roman"/>
          <w:b/>
          <w:bCs/>
          <w:noProof/>
          <w:sz w:val="26"/>
          <w:szCs w:val="24"/>
          <w:lang w:val="es-ES_tradnl"/>
        </w:rPr>
      </w:pPr>
    </w:p>
    <w:p w:rsidR="00380FC0" w:rsidRPr="00380FC0" w:rsidRDefault="00380FC0" w:rsidP="00380FC0">
      <w:pPr>
        <w:spacing w:after="0" w:line="240" w:lineRule="auto"/>
        <w:jc w:val="both"/>
        <w:rPr>
          <w:rFonts w:ascii="Times New Roman" w:hAnsi="Times New Roman"/>
          <w:b/>
          <w:bCs/>
          <w:noProof/>
          <w:sz w:val="26"/>
          <w:szCs w:val="24"/>
          <w:lang w:val="es-ES_tradnl"/>
        </w:rPr>
      </w:pPr>
      <w:r w:rsidRPr="00380FC0">
        <w:rPr>
          <w:rFonts w:ascii="Times New Roman" w:hAnsi="Times New Roman"/>
          <w:b/>
          <w:bCs/>
          <w:noProof/>
          <w:sz w:val="26"/>
          <w:szCs w:val="24"/>
          <w:lang w:val="es-ES_tradnl"/>
        </w:rPr>
        <w:t>Bài 3. (2,5 điểm)</w:t>
      </w:r>
    </w:p>
    <w:p w:rsidR="00380FC0" w:rsidRPr="00380FC0" w:rsidRDefault="00380FC0" w:rsidP="00380FC0">
      <w:pPr>
        <w:spacing w:after="0" w:line="240" w:lineRule="auto"/>
        <w:jc w:val="both"/>
        <w:rPr>
          <w:rFonts w:ascii="Times New Roman" w:hAnsi="Times New Roman"/>
          <w:b/>
          <w:sz w:val="26"/>
          <w:szCs w:val="24"/>
          <w:lang w:val="pt-BR"/>
        </w:rPr>
      </w:pPr>
      <w:r w:rsidRPr="00380FC0">
        <w:rPr>
          <w:rFonts w:ascii="Times New Roman" w:hAnsi="Times New Roman"/>
          <w:b/>
          <w:sz w:val="26"/>
          <w:szCs w:val="24"/>
          <w:lang w:val="nl-NL"/>
        </w:rPr>
        <w:t>3.1</w:t>
      </w:r>
      <w:r w:rsidRPr="00380FC0">
        <w:rPr>
          <w:rFonts w:ascii="Times New Roman" w:hAnsi="Times New Roman"/>
          <w:color w:val="000000"/>
          <w:sz w:val="26"/>
          <w:szCs w:val="24"/>
          <w:lang w:val="pt-BR"/>
        </w:rPr>
        <w:t xml:space="preserve">. Cho phương trình: </w:t>
      </w:r>
      <w:r w:rsidRPr="00380FC0">
        <w:rPr>
          <w:rFonts w:ascii="Times New Roman" w:eastAsia="Arial" w:hAnsi="Times New Roman"/>
          <w:color w:val="000000"/>
          <w:position w:val="-14"/>
          <w:sz w:val="26"/>
          <w:szCs w:val="24"/>
          <w:lang w:val="pt-BR"/>
        </w:rPr>
        <w:object w:dxaOrig="2220" w:dyaOrig="4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0.6pt;height:20.15pt" o:ole="">
            <v:imagedata r:id="rId6" o:title=""/>
          </v:shape>
          <o:OLEObject Type="Embed" ProgID="Equation.DSMT4" ShapeID="_x0000_i1025" DrawAspect="Content" ObjectID="_1739194221" r:id="rId7"/>
        </w:object>
      </w:r>
      <w:r w:rsidRPr="00380FC0">
        <w:rPr>
          <w:rFonts w:ascii="Times New Roman" w:hAnsi="Times New Roman"/>
          <w:color w:val="000000"/>
          <w:sz w:val="26"/>
          <w:szCs w:val="24"/>
          <w:lang w:val="pt-BR"/>
        </w:rPr>
        <w:t xml:space="preserve"> (1) có</w:t>
      </w:r>
      <w:r w:rsidRPr="00380FC0">
        <w:rPr>
          <w:rFonts w:ascii="Times New Roman" w:hAnsi="Times New Roman"/>
          <w:color w:val="000000"/>
          <w:sz w:val="26"/>
          <w:szCs w:val="24"/>
          <w:lang w:val="es-ES_tradnl"/>
        </w:rPr>
        <w:t xml:space="preserve"> x là ẩn số, m là tham số.</w:t>
      </w:r>
    </w:p>
    <w:p w:rsidR="00380FC0" w:rsidRPr="00380FC0" w:rsidRDefault="00380FC0" w:rsidP="00380FC0">
      <w:pPr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6"/>
          <w:szCs w:val="24"/>
          <w:lang w:val="pt-BR"/>
        </w:rPr>
      </w:pPr>
      <w:r w:rsidRPr="00380FC0">
        <w:rPr>
          <w:rFonts w:ascii="Times New Roman" w:hAnsi="Times New Roman"/>
          <w:color w:val="000000"/>
          <w:sz w:val="26"/>
          <w:szCs w:val="24"/>
          <w:lang w:val="pt-BR"/>
        </w:rPr>
        <w:t>a) Giải phương trình (1) với m = -1.</w:t>
      </w:r>
    </w:p>
    <w:p w:rsidR="00380FC0" w:rsidRPr="00380FC0" w:rsidRDefault="00380FC0" w:rsidP="00380FC0">
      <w:pPr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6"/>
          <w:szCs w:val="24"/>
          <w:lang w:val="pt-BR"/>
        </w:rPr>
      </w:pPr>
      <w:r w:rsidRPr="00380FC0">
        <w:rPr>
          <w:rFonts w:ascii="Times New Roman" w:hAnsi="Times New Roman"/>
          <w:color w:val="000000"/>
          <w:sz w:val="26"/>
          <w:szCs w:val="24"/>
          <w:lang w:val="pt-BR"/>
        </w:rPr>
        <w:t>b) Tìm giá trị của m để phương trình (1) có hai nghiệm phân biệt x</w:t>
      </w:r>
      <w:r w:rsidRPr="00380FC0">
        <w:rPr>
          <w:rFonts w:ascii="Times New Roman" w:hAnsi="Times New Roman"/>
          <w:color w:val="000000"/>
          <w:sz w:val="26"/>
          <w:szCs w:val="24"/>
          <w:vertAlign w:val="subscript"/>
          <w:lang w:val="pt-BR"/>
        </w:rPr>
        <w:t>1</w:t>
      </w:r>
      <w:r w:rsidRPr="00380FC0">
        <w:rPr>
          <w:rFonts w:ascii="Times New Roman" w:hAnsi="Times New Roman"/>
          <w:color w:val="000000"/>
          <w:sz w:val="26"/>
          <w:szCs w:val="24"/>
          <w:lang w:val="pt-BR"/>
        </w:rPr>
        <w:t>; x</w:t>
      </w:r>
      <w:r w:rsidRPr="00380FC0">
        <w:rPr>
          <w:rFonts w:ascii="Times New Roman" w:hAnsi="Times New Roman"/>
          <w:color w:val="000000"/>
          <w:sz w:val="26"/>
          <w:szCs w:val="24"/>
          <w:vertAlign w:val="subscript"/>
          <w:lang w:val="pt-BR"/>
        </w:rPr>
        <w:t>2</w:t>
      </w:r>
      <w:r w:rsidRPr="00380FC0">
        <w:rPr>
          <w:rFonts w:ascii="Times New Roman" w:hAnsi="Times New Roman"/>
          <w:color w:val="000000"/>
          <w:sz w:val="26"/>
          <w:szCs w:val="24"/>
          <w:lang w:val="pt-BR"/>
        </w:rPr>
        <w:t xml:space="preserve"> thoả mãn (x</w:t>
      </w:r>
      <w:r w:rsidRPr="00380FC0">
        <w:rPr>
          <w:rFonts w:ascii="Times New Roman" w:hAnsi="Times New Roman"/>
          <w:color w:val="000000"/>
          <w:sz w:val="26"/>
          <w:szCs w:val="24"/>
          <w:vertAlign w:val="subscript"/>
          <w:lang w:val="pt-BR"/>
        </w:rPr>
        <w:t>1</w:t>
      </w:r>
      <w:r w:rsidRPr="00380FC0">
        <w:rPr>
          <w:rFonts w:ascii="Times New Roman" w:hAnsi="Times New Roman"/>
          <w:color w:val="000000"/>
          <w:sz w:val="26"/>
          <w:szCs w:val="24"/>
          <w:lang w:val="pt-BR"/>
        </w:rPr>
        <w:t>+x</w:t>
      </w:r>
      <w:r w:rsidRPr="00380FC0">
        <w:rPr>
          <w:rFonts w:ascii="Times New Roman" w:hAnsi="Times New Roman"/>
          <w:color w:val="000000"/>
          <w:sz w:val="26"/>
          <w:szCs w:val="24"/>
          <w:vertAlign w:val="subscript"/>
          <w:lang w:val="pt-BR"/>
        </w:rPr>
        <w:t>2</w:t>
      </w:r>
      <w:r w:rsidRPr="00380FC0">
        <w:rPr>
          <w:rFonts w:ascii="Times New Roman" w:hAnsi="Times New Roman"/>
          <w:color w:val="000000"/>
          <w:sz w:val="26"/>
          <w:szCs w:val="24"/>
          <w:lang w:val="pt-BR"/>
        </w:rPr>
        <w:t>)</w:t>
      </w:r>
      <w:r w:rsidRPr="00380FC0">
        <w:rPr>
          <w:rFonts w:ascii="Times New Roman" w:hAnsi="Times New Roman"/>
          <w:color w:val="000000"/>
          <w:sz w:val="26"/>
          <w:szCs w:val="24"/>
          <w:vertAlign w:val="superscript"/>
          <w:lang w:val="pt-BR"/>
        </w:rPr>
        <w:t>2</w:t>
      </w:r>
      <w:r w:rsidRPr="00380FC0">
        <w:rPr>
          <w:rFonts w:ascii="Times New Roman" w:hAnsi="Times New Roman"/>
          <w:color w:val="000000"/>
          <w:sz w:val="26"/>
          <w:szCs w:val="24"/>
          <w:lang w:val="pt-BR"/>
        </w:rPr>
        <w:t xml:space="preserve"> – x</w:t>
      </w:r>
      <w:r w:rsidRPr="00380FC0">
        <w:rPr>
          <w:rFonts w:ascii="Times New Roman" w:hAnsi="Times New Roman"/>
          <w:color w:val="000000"/>
          <w:sz w:val="26"/>
          <w:szCs w:val="24"/>
          <w:vertAlign w:val="subscript"/>
          <w:lang w:val="pt-BR"/>
        </w:rPr>
        <w:t>1</w:t>
      </w:r>
      <w:r w:rsidRPr="00380FC0">
        <w:rPr>
          <w:rFonts w:ascii="Times New Roman" w:hAnsi="Times New Roman"/>
          <w:color w:val="000000"/>
          <w:sz w:val="26"/>
          <w:szCs w:val="24"/>
          <w:lang w:val="pt-BR"/>
        </w:rPr>
        <w:t>x</w:t>
      </w:r>
      <w:r w:rsidRPr="00380FC0">
        <w:rPr>
          <w:rFonts w:ascii="Times New Roman" w:hAnsi="Times New Roman"/>
          <w:color w:val="000000"/>
          <w:sz w:val="26"/>
          <w:szCs w:val="24"/>
          <w:vertAlign w:val="subscript"/>
          <w:lang w:val="pt-BR"/>
        </w:rPr>
        <w:t xml:space="preserve">2 </w:t>
      </w:r>
      <w:r w:rsidRPr="00380FC0">
        <w:rPr>
          <w:rFonts w:ascii="Times New Roman" w:hAnsi="Times New Roman"/>
          <w:color w:val="000000"/>
          <w:position w:val="-4"/>
          <w:sz w:val="26"/>
          <w:szCs w:val="24"/>
          <w:vertAlign w:val="subscript"/>
          <w:lang w:val="pt-BR"/>
        </w:rPr>
        <w:object w:dxaOrig="220" w:dyaOrig="260">
          <v:shape id="_x0000_i1026" type="#_x0000_t75" style="width:10.95pt;height:13.25pt" o:ole="">
            <v:imagedata r:id="rId8" o:title=""/>
          </v:shape>
          <o:OLEObject Type="Embed" ProgID="Equation.DSMT4" ShapeID="_x0000_i1026" DrawAspect="Content" ObjectID="_1739194222" r:id="rId9"/>
        </w:object>
      </w:r>
      <w:r w:rsidRPr="00380FC0">
        <w:rPr>
          <w:rFonts w:ascii="Times New Roman" w:hAnsi="Times New Roman"/>
          <w:color w:val="000000"/>
          <w:sz w:val="26"/>
          <w:szCs w:val="24"/>
          <w:vertAlign w:val="subscript"/>
          <w:lang w:val="pt-BR"/>
        </w:rPr>
        <w:t xml:space="preserve"> </w:t>
      </w:r>
      <w:r w:rsidRPr="00380FC0">
        <w:rPr>
          <w:rFonts w:ascii="Times New Roman" w:hAnsi="Times New Roman"/>
          <w:color w:val="000000"/>
          <w:sz w:val="26"/>
          <w:szCs w:val="24"/>
          <w:lang w:val="pt-BR"/>
        </w:rPr>
        <w:t>3</w:t>
      </w:r>
    </w:p>
    <w:p w:rsidR="00380FC0" w:rsidRPr="00380FC0" w:rsidRDefault="00380FC0" w:rsidP="00380FC0">
      <w:pPr>
        <w:spacing w:after="0"/>
        <w:jc w:val="both"/>
        <w:rPr>
          <w:rFonts w:ascii="Times New Roman" w:hAnsi="Times New Roman"/>
          <w:b/>
          <w:sz w:val="26"/>
          <w:szCs w:val="24"/>
          <w:lang w:val="nl-NL"/>
        </w:rPr>
      </w:pPr>
      <w:r w:rsidRPr="00380FC0">
        <w:rPr>
          <w:rFonts w:ascii="Times New Roman" w:hAnsi="Times New Roman"/>
          <w:b/>
          <w:bCs/>
          <w:sz w:val="26"/>
          <w:szCs w:val="24"/>
        </w:rPr>
        <w:t>3.2.</w:t>
      </w:r>
      <w:r w:rsidRPr="00380FC0">
        <w:rPr>
          <w:rFonts w:ascii="Times New Roman" w:hAnsi="Times New Roman"/>
          <w:sz w:val="26"/>
          <w:szCs w:val="24"/>
        </w:rPr>
        <w:t xml:space="preserve"> </w:t>
      </w:r>
      <w:r w:rsidRPr="00380FC0">
        <w:rPr>
          <w:rFonts w:ascii="Times New Roman" w:hAnsi="Times New Roman"/>
          <w:spacing w:val="-4"/>
          <w:sz w:val="26"/>
          <w:szCs w:val="24"/>
          <w:lang w:val="vi-VN"/>
        </w:rPr>
        <w:t xml:space="preserve">Để phục vụ công tác phòng chống dịch </w:t>
      </w:r>
      <w:r w:rsidRPr="00380FC0">
        <w:rPr>
          <w:rFonts w:ascii="Times New Roman" w:hAnsi="Times New Roman"/>
          <w:spacing w:val="-4"/>
          <w:sz w:val="26"/>
          <w:szCs w:val="24"/>
        </w:rPr>
        <w:t>tả đầu mùa tại một trường học tại Hải Phòng</w:t>
      </w:r>
      <w:r w:rsidRPr="00380FC0">
        <w:rPr>
          <w:rFonts w:ascii="Times New Roman" w:hAnsi="Times New Roman"/>
          <w:spacing w:val="-4"/>
          <w:sz w:val="26"/>
          <w:szCs w:val="24"/>
          <w:lang w:val="vi-VN"/>
        </w:rPr>
        <w:t>, t</w:t>
      </w:r>
      <w:r w:rsidRPr="00380FC0">
        <w:rPr>
          <w:rFonts w:ascii="Times New Roman" w:hAnsi="Times New Roman"/>
          <w:spacing w:val="-4"/>
          <w:sz w:val="26"/>
          <w:szCs w:val="24"/>
          <w:lang w:val="pt-BR"/>
        </w:rPr>
        <w:t xml:space="preserve">heo kế hoạch hai phân xưởng của nhà máy xà bông VICO cần sản xuất </w:t>
      </w:r>
      <w:r w:rsidRPr="00380FC0">
        <w:rPr>
          <w:rFonts w:ascii="Times New Roman" w:hAnsi="Times New Roman"/>
          <w:spacing w:val="-4"/>
          <w:sz w:val="26"/>
          <w:szCs w:val="24"/>
          <w:lang w:val="vi-VN"/>
        </w:rPr>
        <w:t>3</w:t>
      </w:r>
      <w:r w:rsidRPr="00380FC0">
        <w:rPr>
          <w:rFonts w:ascii="Times New Roman" w:hAnsi="Times New Roman"/>
          <w:spacing w:val="-4"/>
          <w:sz w:val="26"/>
          <w:szCs w:val="24"/>
          <w:lang w:val="nl-NL"/>
        </w:rPr>
        <w:t>1</w:t>
      </w:r>
      <w:r w:rsidRPr="00380FC0">
        <w:rPr>
          <w:rFonts w:ascii="Times New Roman" w:hAnsi="Times New Roman"/>
          <w:spacing w:val="-4"/>
          <w:sz w:val="26"/>
          <w:szCs w:val="24"/>
          <w:lang w:val="vi-VN"/>
        </w:rPr>
        <w:t>00</w:t>
      </w:r>
      <w:r w:rsidRPr="00380FC0">
        <w:rPr>
          <w:rFonts w:ascii="Times New Roman" w:hAnsi="Times New Roman"/>
          <w:spacing w:val="-4"/>
          <w:sz w:val="26"/>
          <w:szCs w:val="24"/>
          <w:lang w:val="nl-NL"/>
        </w:rPr>
        <w:t xml:space="preserve"> gói xà bông sát khuẩn </w:t>
      </w:r>
      <w:r w:rsidRPr="00380FC0">
        <w:rPr>
          <w:rFonts w:ascii="Times New Roman" w:hAnsi="Times New Roman"/>
          <w:spacing w:val="-4"/>
          <w:sz w:val="26"/>
          <w:szCs w:val="24"/>
          <w:lang w:val="pt-BR"/>
        </w:rPr>
        <w:t xml:space="preserve">trong một thời gian nhất định. Do chủ động và tích cực áp dụng kĩ thuật nên tổ I đã vượt mức 18% và tổ II đã vượt mức 21%. Vì vậy trong thời gian quy định họ đã hoàn thành </w:t>
      </w:r>
      <w:r w:rsidRPr="00380FC0">
        <w:rPr>
          <w:rFonts w:ascii="Times New Roman" w:hAnsi="Times New Roman"/>
          <w:spacing w:val="-4"/>
          <w:sz w:val="26"/>
          <w:szCs w:val="24"/>
          <w:lang w:val="vi-VN"/>
        </w:rPr>
        <w:t xml:space="preserve">và </w:t>
      </w:r>
      <w:r w:rsidRPr="00380FC0">
        <w:rPr>
          <w:rFonts w:ascii="Times New Roman" w:hAnsi="Times New Roman"/>
          <w:spacing w:val="-4"/>
          <w:sz w:val="26"/>
          <w:szCs w:val="24"/>
          <w:lang w:val="pt-BR"/>
        </w:rPr>
        <w:t xml:space="preserve">vượt mức </w:t>
      </w:r>
      <w:r w:rsidRPr="00380FC0">
        <w:rPr>
          <w:rFonts w:ascii="Times New Roman" w:hAnsi="Times New Roman"/>
          <w:spacing w:val="-4"/>
          <w:sz w:val="26"/>
          <w:szCs w:val="24"/>
          <w:lang w:val="vi-VN"/>
        </w:rPr>
        <w:t>600</w:t>
      </w:r>
      <w:r w:rsidRPr="00380FC0">
        <w:rPr>
          <w:rFonts w:ascii="Times New Roman" w:hAnsi="Times New Roman"/>
          <w:spacing w:val="-4"/>
          <w:sz w:val="26"/>
          <w:szCs w:val="24"/>
          <w:lang w:val="pt-BR"/>
        </w:rPr>
        <w:t xml:space="preserve"> gói. Tìm số gói xà bông được công ty giao cho mỗi phân xưởng theo kế hoạch?</w:t>
      </w:r>
    </w:p>
    <w:p w:rsidR="00380FC0" w:rsidRPr="00380FC0" w:rsidRDefault="00380FC0" w:rsidP="00380FC0">
      <w:pPr>
        <w:spacing w:after="0" w:line="240" w:lineRule="auto"/>
        <w:jc w:val="both"/>
        <w:rPr>
          <w:rFonts w:ascii="Times New Roman" w:hAnsi="Times New Roman"/>
          <w:b/>
          <w:sz w:val="26"/>
          <w:szCs w:val="24"/>
          <w:lang w:val="nl-NL"/>
        </w:rPr>
      </w:pPr>
    </w:p>
    <w:p w:rsidR="00380FC0" w:rsidRPr="00380FC0" w:rsidRDefault="00380FC0" w:rsidP="00380FC0">
      <w:pPr>
        <w:spacing w:after="0" w:line="240" w:lineRule="auto"/>
        <w:jc w:val="center"/>
        <w:rPr>
          <w:rFonts w:ascii="Times New Roman" w:hAnsi="Times New Roman"/>
          <w:b/>
          <w:sz w:val="26"/>
          <w:szCs w:val="24"/>
          <w:lang w:val="nl-NL"/>
        </w:rPr>
      </w:pPr>
      <w:r w:rsidRPr="00380FC0">
        <w:rPr>
          <w:rFonts w:ascii="Times New Roman" w:hAnsi="Times New Roman"/>
          <w:b/>
          <w:sz w:val="26"/>
          <w:szCs w:val="24"/>
          <w:lang w:val="nl-NL"/>
        </w:rPr>
        <w:t>DAPAN</w:t>
      </w:r>
    </w:p>
    <w:p w:rsidR="00380FC0" w:rsidRPr="00380FC0" w:rsidRDefault="00DF3CD5" w:rsidP="00380FC0">
      <w:pPr>
        <w:spacing w:after="0" w:line="240" w:lineRule="auto"/>
        <w:jc w:val="both"/>
        <w:rPr>
          <w:rFonts w:ascii="Times New Roman" w:hAnsi="Times New Roman"/>
          <w:b/>
          <w:sz w:val="26"/>
          <w:szCs w:val="24"/>
          <w:lang w:val="nl-NL"/>
        </w:rPr>
      </w:pPr>
      <w:r>
        <w:rPr>
          <w:rFonts w:ascii="Times New Roman" w:hAnsi="Times New Roman"/>
          <w:b/>
          <w:noProof/>
          <w:sz w:val="26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5751293</wp:posOffset>
                </wp:positionH>
                <wp:positionV relativeFrom="paragraph">
                  <wp:posOffset>176530</wp:posOffset>
                </wp:positionV>
                <wp:extent cx="0" cy="34290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ADFE9BB" id="Straight Connector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2.85pt,13.9pt" to="452.85pt,4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" strokecolor="#4579b8 [3044]"/>
            </w:pict>
          </mc:Fallback>
        </mc:AlternateContent>
      </w:r>
    </w:p>
    <w:p w:rsidR="00380FC0" w:rsidRPr="00380FC0" w:rsidRDefault="00380FC0" w:rsidP="00380FC0">
      <w:pPr>
        <w:spacing w:after="0"/>
        <w:rPr>
          <w:rFonts w:ascii="Times New Roman" w:hAnsi="Times New Roman"/>
          <w:vanish/>
          <w:sz w:val="26"/>
          <w:szCs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795"/>
        <w:gridCol w:w="8105"/>
        <w:gridCol w:w="671"/>
      </w:tblGrid>
      <w:tr w:rsidR="00380FC0" w:rsidRPr="00380FC0" w:rsidTr="008059AD">
        <w:trPr>
          <w:trHeight w:val="482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80FC0" w:rsidRPr="00380FC0" w:rsidRDefault="00380FC0" w:rsidP="00A83E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4"/>
              </w:rPr>
            </w:pPr>
            <w:r w:rsidRPr="00380FC0">
              <w:rPr>
                <w:rFonts w:ascii="Times New Roman" w:hAnsi="Times New Roman"/>
                <w:b/>
                <w:sz w:val="26"/>
                <w:szCs w:val="24"/>
              </w:rPr>
              <w:t>BÀI</w:t>
            </w:r>
          </w:p>
        </w:tc>
        <w:tc>
          <w:tcPr>
            <w:tcW w:w="4583" w:type="pct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0FC0" w:rsidRPr="00380FC0" w:rsidRDefault="00DF3CD5" w:rsidP="00A83E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4"/>
                <w:lang w:val="nl-NL"/>
              </w:rPr>
            </w:pPr>
            <w:r>
              <w:rPr>
                <w:rFonts w:ascii="Times New Roman" w:hAnsi="Times New Roman"/>
                <w:b/>
                <w:sz w:val="26"/>
                <w:szCs w:val="24"/>
                <w:lang w:val="nl-NL"/>
              </w:rPr>
              <w:t xml:space="preserve">                                                  </w:t>
            </w:r>
            <w:r w:rsidR="00380FC0" w:rsidRPr="00380FC0">
              <w:rPr>
                <w:rFonts w:ascii="Times New Roman" w:hAnsi="Times New Roman"/>
                <w:b/>
                <w:sz w:val="26"/>
                <w:szCs w:val="24"/>
                <w:lang w:val="nl-NL"/>
              </w:rPr>
              <w:t>Nội dung</w:t>
            </w:r>
            <w:r>
              <w:rPr>
                <w:rFonts w:ascii="Times New Roman" w:hAnsi="Times New Roman"/>
                <w:b/>
                <w:sz w:val="26"/>
                <w:szCs w:val="24"/>
                <w:lang w:val="nl-NL"/>
              </w:rPr>
              <w:t xml:space="preserve">                                                                Điểm</w:t>
            </w:r>
          </w:p>
        </w:tc>
      </w:tr>
      <w:tr w:rsidR="00DF3CD5" w:rsidRPr="00380FC0" w:rsidTr="008059AD">
        <w:trPr>
          <w:trHeight w:val="714"/>
        </w:trPr>
        <w:tc>
          <w:tcPr>
            <w:tcW w:w="417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F3CD5" w:rsidRPr="00380FC0" w:rsidRDefault="00DF3CD5" w:rsidP="00A83E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4"/>
              </w:rPr>
            </w:pPr>
            <w:r>
              <w:rPr>
                <w:rFonts w:ascii="Times New Roman" w:hAnsi="Times New Roman"/>
                <w:b/>
                <w:sz w:val="26"/>
                <w:szCs w:val="24"/>
              </w:rPr>
              <w:t>3</w:t>
            </w:r>
          </w:p>
        </w:tc>
        <w:tc>
          <w:tcPr>
            <w:tcW w:w="423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DF3CD5" w:rsidRPr="00380FC0" w:rsidRDefault="00DF3CD5" w:rsidP="00A83EBE">
            <w:pPr>
              <w:tabs>
                <w:tab w:val="left" w:pos="1995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4"/>
              </w:rPr>
            </w:pPr>
            <w:r w:rsidRPr="00380FC0">
              <w:rPr>
                <w:rFonts w:ascii="Times New Roman" w:hAnsi="Times New Roman"/>
                <w:b/>
                <w:sz w:val="26"/>
                <w:szCs w:val="24"/>
                <w:lang w:val="nl-NL"/>
              </w:rPr>
              <w:t>3.1.a. 0,5 điểm</w:t>
            </w:r>
          </w:p>
        </w:tc>
        <w:tc>
          <w:tcPr>
            <w:tcW w:w="3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F3CD5" w:rsidRPr="00380FC0" w:rsidRDefault="00DF3CD5" w:rsidP="00A83EB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4"/>
                <w:lang w:val="pt-BR"/>
              </w:rPr>
            </w:pPr>
          </w:p>
        </w:tc>
      </w:tr>
      <w:tr w:rsidR="00DF3CD5" w:rsidRPr="00380FC0" w:rsidTr="008059AD">
        <w:trPr>
          <w:trHeight w:val="714"/>
        </w:trPr>
        <w:tc>
          <w:tcPr>
            <w:tcW w:w="417" w:type="pct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F3CD5" w:rsidRPr="00380FC0" w:rsidRDefault="00DF3CD5" w:rsidP="00A83E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4"/>
              </w:rPr>
            </w:pPr>
          </w:p>
        </w:tc>
        <w:tc>
          <w:tcPr>
            <w:tcW w:w="423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DF3CD5" w:rsidRPr="00380FC0" w:rsidRDefault="00DF3CD5" w:rsidP="00DF3CD5">
            <w:pPr>
              <w:tabs>
                <w:tab w:val="left" w:pos="199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position w:val="-6"/>
                <w:sz w:val="26"/>
                <w:szCs w:val="24"/>
                <w:lang w:val="pt-BR"/>
              </w:rPr>
            </w:pPr>
            <w:r w:rsidRPr="00380FC0">
              <w:rPr>
                <w:rFonts w:ascii="Times New Roman" w:hAnsi="Times New Roman"/>
                <w:color w:val="000000"/>
                <w:sz w:val="26"/>
                <w:szCs w:val="24"/>
              </w:rPr>
              <w:t xml:space="preserve">Thay m = -1 vào phương trình (1) được </w:t>
            </w:r>
            <w:r w:rsidRPr="00380FC0">
              <w:rPr>
                <w:rFonts w:ascii="Times New Roman" w:hAnsi="Times New Roman"/>
                <w:color w:val="000000"/>
                <w:position w:val="-6"/>
                <w:sz w:val="26"/>
                <w:szCs w:val="24"/>
                <w:lang w:val="pt-BR"/>
              </w:rPr>
              <w:object w:dxaOrig="1320" w:dyaOrig="315">
                <v:shape id="_x0000_i1027" type="#_x0000_t75" style="width:65.65pt;height:16.15pt" o:ole="">
                  <v:imagedata r:id="rId10" o:title=""/>
                </v:shape>
                <o:OLEObject Type="Embed" ProgID="Equation.DSMT4" ShapeID="_x0000_i1027" DrawAspect="Content" ObjectID="_1739194223" r:id="rId11"/>
              </w:object>
            </w:r>
          </w:p>
          <w:p w:rsidR="00DF3CD5" w:rsidRPr="00380FC0" w:rsidRDefault="008059AD" w:rsidP="00DF3CD5">
            <w:pPr>
              <w:tabs>
                <w:tab w:val="left" w:pos="1995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t xml:space="preserve">Có a - b + c </w:t>
            </w:r>
            <w:r w:rsidR="00DF3CD5" w:rsidRPr="00380FC0">
              <w:rPr>
                <w:rFonts w:ascii="Times New Roman" w:hAnsi="Times New Roman"/>
                <w:sz w:val="26"/>
                <w:szCs w:val="24"/>
              </w:rPr>
              <w:t>= 1 - (-1) + (-2) = 0.</w:t>
            </w:r>
          </w:p>
        </w:tc>
        <w:tc>
          <w:tcPr>
            <w:tcW w:w="3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F3CD5" w:rsidRPr="00380FC0" w:rsidRDefault="00DF3CD5" w:rsidP="00A83EB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4"/>
                <w:lang w:val="pt-BR"/>
              </w:rPr>
            </w:pPr>
            <w:r w:rsidRPr="00380FC0">
              <w:rPr>
                <w:rFonts w:ascii="Times New Roman" w:hAnsi="Times New Roman"/>
                <w:sz w:val="26"/>
                <w:szCs w:val="24"/>
                <w:lang w:val="pt-BR"/>
              </w:rPr>
              <w:t>0,25</w:t>
            </w:r>
          </w:p>
        </w:tc>
      </w:tr>
      <w:tr w:rsidR="00380FC0" w:rsidRPr="00380FC0" w:rsidTr="008059AD">
        <w:trPr>
          <w:trHeight w:val="965"/>
        </w:trPr>
        <w:tc>
          <w:tcPr>
            <w:tcW w:w="417" w:type="pct"/>
            <w:vMerge/>
            <w:tcBorders>
              <w:left w:val="single" w:sz="4" w:space="0" w:color="auto"/>
            </w:tcBorders>
            <w:vAlign w:val="center"/>
          </w:tcPr>
          <w:p w:rsidR="00380FC0" w:rsidRPr="00380FC0" w:rsidRDefault="00380FC0" w:rsidP="00A83E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4"/>
              </w:rPr>
            </w:pPr>
          </w:p>
        </w:tc>
        <w:tc>
          <w:tcPr>
            <w:tcW w:w="423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C0" w:rsidRPr="00380FC0" w:rsidRDefault="00380FC0" w:rsidP="00A83EB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4"/>
              </w:rPr>
            </w:pPr>
            <w:r w:rsidRPr="00380FC0">
              <w:rPr>
                <w:rFonts w:ascii="Times New Roman" w:hAnsi="Times New Roman"/>
                <w:sz w:val="26"/>
                <w:szCs w:val="24"/>
              </w:rPr>
              <w:t xml:space="preserve"> </w:t>
            </w:r>
            <w:r w:rsidRPr="00380FC0">
              <w:rPr>
                <w:rFonts w:ascii="Times New Roman" w:hAnsi="Times New Roman"/>
                <w:color w:val="000000"/>
                <w:sz w:val="26"/>
                <w:szCs w:val="24"/>
              </w:rPr>
              <w:sym w:font="Symbol" w:char="F0DE"/>
            </w:r>
            <w:r w:rsidRPr="00380FC0">
              <w:rPr>
                <w:rFonts w:ascii="Times New Roman" w:hAnsi="Times New Roman"/>
                <w:color w:val="000000"/>
                <w:sz w:val="26"/>
                <w:szCs w:val="24"/>
              </w:rPr>
              <w:t xml:space="preserve"> Phương trình có hai nghiệm</w:t>
            </w:r>
            <w:r w:rsidRPr="00380FC0">
              <w:rPr>
                <w:rFonts w:ascii="Times New Roman" w:hAnsi="Times New Roman"/>
                <w:color w:val="000000"/>
                <w:position w:val="-12"/>
                <w:sz w:val="26"/>
                <w:szCs w:val="24"/>
              </w:rPr>
              <w:object w:dxaOrig="1395" w:dyaOrig="360">
                <v:shape id="_x0000_i1028" type="#_x0000_t75" style="width:69.7pt;height:17.85pt" o:ole="">
                  <v:imagedata r:id="rId12" o:title=""/>
                </v:shape>
                <o:OLEObject Type="Embed" ProgID="Equation.DSMT4" ShapeID="_x0000_i1028" DrawAspect="Content" ObjectID="_1739194224" r:id="rId13"/>
              </w:object>
            </w:r>
          </w:p>
          <w:p w:rsidR="00380FC0" w:rsidRPr="00380FC0" w:rsidRDefault="00380FC0" w:rsidP="00A83EB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4"/>
              </w:rPr>
            </w:pPr>
            <w:r w:rsidRPr="00380FC0">
              <w:rPr>
                <w:rFonts w:ascii="Times New Roman" w:hAnsi="Times New Roman"/>
                <w:color w:val="000000"/>
                <w:sz w:val="26"/>
                <w:szCs w:val="24"/>
              </w:rPr>
              <w:t xml:space="preserve">Vậy với m = -1 thì phương trình có 2 nghiệm phân biệt: </w:t>
            </w:r>
            <w:r w:rsidRPr="00380FC0">
              <w:rPr>
                <w:rFonts w:ascii="Times New Roman" w:hAnsi="Times New Roman"/>
                <w:color w:val="000000"/>
                <w:position w:val="-12"/>
                <w:sz w:val="26"/>
                <w:szCs w:val="24"/>
              </w:rPr>
              <w:object w:dxaOrig="1395" w:dyaOrig="360">
                <v:shape id="_x0000_i1029" type="#_x0000_t75" style="width:69.7pt;height:17.85pt" o:ole="">
                  <v:imagedata r:id="rId12" o:title=""/>
                </v:shape>
                <o:OLEObject Type="Embed" ProgID="Equation.DSMT4" ShapeID="_x0000_i1029" DrawAspect="Content" ObjectID="_1739194225" r:id="rId14"/>
              </w:object>
            </w:r>
          </w:p>
        </w:tc>
        <w:tc>
          <w:tcPr>
            <w:tcW w:w="3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FC0" w:rsidRPr="00380FC0" w:rsidRDefault="00380FC0" w:rsidP="00A83EB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4"/>
                <w:lang w:val="pt-BR"/>
              </w:rPr>
            </w:pPr>
            <w:r w:rsidRPr="00380FC0">
              <w:rPr>
                <w:rFonts w:ascii="Times New Roman" w:hAnsi="Times New Roman"/>
                <w:sz w:val="26"/>
                <w:szCs w:val="24"/>
                <w:lang w:val="pt-BR"/>
              </w:rPr>
              <w:t>0,25</w:t>
            </w:r>
          </w:p>
        </w:tc>
      </w:tr>
      <w:tr w:rsidR="00380FC0" w:rsidRPr="00380FC0" w:rsidTr="008059AD">
        <w:trPr>
          <w:trHeight w:val="375"/>
        </w:trPr>
        <w:tc>
          <w:tcPr>
            <w:tcW w:w="417" w:type="pct"/>
            <w:vMerge/>
            <w:tcBorders>
              <w:left w:val="single" w:sz="4" w:space="0" w:color="auto"/>
            </w:tcBorders>
            <w:vAlign w:val="center"/>
          </w:tcPr>
          <w:p w:rsidR="00380FC0" w:rsidRPr="00380FC0" w:rsidRDefault="00380FC0" w:rsidP="00A83E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4"/>
              </w:rPr>
            </w:pPr>
          </w:p>
        </w:tc>
        <w:tc>
          <w:tcPr>
            <w:tcW w:w="4583" w:type="pct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0FC0" w:rsidRPr="00380FC0" w:rsidRDefault="00380FC0" w:rsidP="00A83EBE">
            <w:pPr>
              <w:spacing w:after="0" w:line="240" w:lineRule="auto"/>
              <w:rPr>
                <w:rFonts w:ascii="Times New Roman" w:hAnsi="Times New Roman"/>
                <w:sz w:val="26"/>
                <w:szCs w:val="24"/>
                <w:lang w:val="pt-BR"/>
              </w:rPr>
            </w:pPr>
            <w:r w:rsidRPr="00380FC0">
              <w:rPr>
                <w:rFonts w:ascii="Times New Roman" w:hAnsi="Times New Roman"/>
                <w:b/>
                <w:sz w:val="26"/>
                <w:szCs w:val="24"/>
              </w:rPr>
              <w:t>3.1.b.1,0 điểm</w:t>
            </w:r>
          </w:p>
        </w:tc>
      </w:tr>
      <w:tr w:rsidR="00380FC0" w:rsidRPr="00380FC0" w:rsidTr="008059AD">
        <w:trPr>
          <w:trHeight w:val="757"/>
        </w:trPr>
        <w:tc>
          <w:tcPr>
            <w:tcW w:w="417" w:type="pct"/>
            <w:vMerge/>
            <w:tcBorders>
              <w:left w:val="single" w:sz="4" w:space="0" w:color="auto"/>
            </w:tcBorders>
            <w:vAlign w:val="center"/>
          </w:tcPr>
          <w:p w:rsidR="00380FC0" w:rsidRPr="00380FC0" w:rsidRDefault="00380FC0" w:rsidP="00A83E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4"/>
              </w:rPr>
            </w:pPr>
          </w:p>
        </w:tc>
        <w:tc>
          <w:tcPr>
            <w:tcW w:w="423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0FC0" w:rsidRPr="00380FC0" w:rsidRDefault="00380FC0" w:rsidP="00A83EBE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6"/>
                <w:szCs w:val="24"/>
              </w:rPr>
            </w:pPr>
            <w:r w:rsidRPr="00380FC0">
              <w:rPr>
                <w:rFonts w:ascii="Times New Roman" w:hAnsi="Times New Roman"/>
                <w:noProof/>
                <w:sz w:val="26"/>
                <w:szCs w:val="24"/>
              </w:rPr>
              <w:t>Phương trình (1) là phương trình bậc hai có</w:t>
            </w:r>
          </w:p>
          <w:p w:rsidR="00380FC0" w:rsidRPr="00380FC0" w:rsidRDefault="00380FC0" w:rsidP="00A83EB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4"/>
              </w:rPr>
            </w:pPr>
            <w:r w:rsidRPr="00380FC0">
              <w:rPr>
                <w:rFonts w:ascii="Times New Roman" w:hAnsi="Times New Roman"/>
                <w:color w:val="000000"/>
                <w:position w:val="-14"/>
                <w:sz w:val="26"/>
                <w:szCs w:val="24"/>
              </w:rPr>
              <w:object w:dxaOrig="3345" w:dyaOrig="435">
                <v:shape id="_x0000_i1030" type="#_x0000_t75" style="width:167.6pt;height:21.3pt" o:ole="">
                  <v:imagedata r:id="rId15" o:title=""/>
                </v:shape>
                <o:OLEObject Type="Embed" ProgID="Equation.DSMT4" ShapeID="_x0000_i1030" DrawAspect="Content" ObjectID="_1739194226" r:id="rId16"/>
              </w:object>
            </w:r>
            <w:r w:rsidRPr="00380FC0">
              <w:rPr>
                <w:rFonts w:ascii="Times New Roman" w:hAnsi="Times New Roman"/>
                <w:color w:val="000000"/>
                <w:sz w:val="26"/>
                <w:szCs w:val="24"/>
              </w:rPr>
              <w:t>với mọi m.</w:t>
            </w:r>
          </w:p>
        </w:tc>
        <w:tc>
          <w:tcPr>
            <w:tcW w:w="3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0FC0" w:rsidRPr="00380FC0" w:rsidRDefault="00380FC0" w:rsidP="00A83EB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4"/>
                <w:lang w:val="pt-BR"/>
              </w:rPr>
            </w:pPr>
            <w:r w:rsidRPr="00380FC0">
              <w:rPr>
                <w:rFonts w:ascii="Times New Roman" w:hAnsi="Times New Roman"/>
                <w:sz w:val="26"/>
                <w:szCs w:val="24"/>
                <w:lang w:val="pt-BR"/>
              </w:rPr>
              <w:t>0,25</w:t>
            </w:r>
          </w:p>
        </w:tc>
      </w:tr>
      <w:tr w:rsidR="00380FC0" w:rsidRPr="00380FC0" w:rsidTr="008059AD">
        <w:trPr>
          <w:trHeight w:val="664"/>
        </w:trPr>
        <w:tc>
          <w:tcPr>
            <w:tcW w:w="417" w:type="pct"/>
            <w:vMerge/>
            <w:tcBorders>
              <w:left w:val="single" w:sz="4" w:space="0" w:color="auto"/>
            </w:tcBorders>
            <w:vAlign w:val="center"/>
          </w:tcPr>
          <w:p w:rsidR="00380FC0" w:rsidRPr="00380FC0" w:rsidRDefault="00380FC0" w:rsidP="00A83E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4"/>
              </w:rPr>
            </w:pPr>
          </w:p>
        </w:tc>
        <w:tc>
          <w:tcPr>
            <w:tcW w:w="423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0FC0" w:rsidRPr="00380FC0" w:rsidRDefault="00380FC0" w:rsidP="00A83EBE">
            <w:pPr>
              <w:spacing w:after="0" w:line="240" w:lineRule="auto"/>
              <w:rPr>
                <w:rFonts w:ascii="Times New Roman" w:hAnsi="Times New Roman"/>
                <w:color w:val="000000"/>
                <w:position w:val="-6"/>
                <w:sz w:val="26"/>
                <w:szCs w:val="24"/>
              </w:rPr>
            </w:pPr>
            <w:r w:rsidRPr="00380FC0">
              <w:rPr>
                <w:rFonts w:ascii="Times New Roman" w:hAnsi="Times New Roman"/>
                <w:color w:val="000000"/>
                <w:sz w:val="26"/>
                <w:szCs w:val="24"/>
              </w:rPr>
              <w:t>Phương trình có 2 nghiệm x</w:t>
            </w:r>
            <w:r w:rsidRPr="00380FC0">
              <w:rPr>
                <w:rFonts w:ascii="Times New Roman" w:hAnsi="Times New Roman"/>
                <w:color w:val="000000"/>
                <w:sz w:val="26"/>
                <w:szCs w:val="24"/>
                <w:vertAlign w:val="subscript"/>
              </w:rPr>
              <w:t>1</w:t>
            </w:r>
            <w:r w:rsidRPr="00380FC0">
              <w:rPr>
                <w:rFonts w:ascii="Times New Roman" w:hAnsi="Times New Roman"/>
                <w:color w:val="000000"/>
                <w:sz w:val="26"/>
                <w:szCs w:val="24"/>
              </w:rPr>
              <w:t>; x</w:t>
            </w:r>
            <w:r w:rsidRPr="00380FC0">
              <w:rPr>
                <w:rFonts w:ascii="Times New Roman" w:hAnsi="Times New Roman"/>
                <w:color w:val="000000"/>
                <w:sz w:val="26"/>
                <w:szCs w:val="24"/>
                <w:vertAlign w:val="subscript"/>
              </w:rPr>
              <w:t>2</w:t>
            </w:r>
            <w:r w:rsidRPr="00380FC0">
              <w:rPr>
                <w:rFonts w:ascii="Times New Roman" w:hAnsi="Times New Roman"/>
                <w:color w:val="000000"/>
                <w:sz w:val="26"/>
                <w:szCs w:val="24"/>
              </w:rPr>
              <w:t xml:space="preserve"> phân biệt </w:t>
            </w:r>
            <w:r w:rsidRPr="00380FC0">
              <w:rPr>
                <w:rFonts w:ascii="Times New Roman" w:hAnsi="Times New Roman"/>
                <w:color w:val="000000"/>
                <w:sz w:val="26"/>
                <w:szCs w:val="24"/>
              </w:rPr>
              <w:sym w:font="Wingdings" w:char="F0F3"/>
            </w:r>
            <w:r w:rsidRPr="00380FC0">
              <w:rPr>
                <w:rFonts w:ascii="Times New Roman" w:hAnsi="Times New Roman"/>
                <w:color w:val="000000"/>
                <w:sz w:val="26"/>
                <w:szCs w:val="24"/>
              </w:rPr>
              <w:t xml:space="preserve"> </w:t>
            </w:r>
            <w:r w:rsidRPr="00380FC0">
              <w:rPr>
                <w:rFonts w:ascii="Times New Roman" w:hAnsi="Times New Roman"/>
                <w:color w:val="000000"/>
                <w:position w:val="-6"/>
                <w:sz w:val="26"/>
                <w:szCs w:val="24"/>
              </w:rPr>
              <w:object w:dxaOrig="1840" w:dyaOrig="279">
                <v:shape id="_x0000_i1031" type="#_x0000_t75" style="width:102.55pt;height:15pt" o:ole="">
                  <v:imagedata r:id="rId17" o:title=""/>
                </v:shape>
                <o:OLEObject Type="Embed" ProgID="Equation.DSMT4" ShapeID="_x0000_i1031" DrawAspect="Content" ObjectID="_1739194227" r:id="rId18"/>
              </w:object>
            </w:r>
          </w:p>
          <w:p w:rsidR="00380FC0" w:rsidRPr="00380FC0" w:rsidRDefault="00380FC0" w:rsidP="00A83EB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4"/>
              </w:rPr>
            </w:pPr>
            <w:r w:rsidRPr="00380FC0">
              <w:rPr>
                <w:rFonts w:ascii="Times New Roman" w:hAnsi="Times New Roman"/>
                <w:color w:val="000000"/>
                <w:sz w:val="26"/>
                <w:szCs w:val="24"/>
              </w:rPr>
              <w:t xml:space="preserve">Theo hệ thức Vi – ét ta có: </w:t>
            </w:r>
            <w:r w:rsidRPr="00380FC0">
              <w:rPr>
                <w:rFonts w:ascii="Times New Roman" w:hAnsi="Times New Roman"/>
                <w:color w:val="000000"/>
                <w:position w:val="-12"/>
                <w:sz w:val="26"/>
                <w:szCs w:val="24"/>
              </w:rPr>
              <w:object w:dxaOrig="2540" w:dyaOrig="360">
                <v:shape id="_x0000_i1032" type="#_x0000_t75" style="width:134.8pt;height:19.6pt" o:ole="">
                  <v:imagedata r:id="rId19" o:title=""/>
                </v:shape>
                <o:OLEObject Type="Embed" ProgID="Equation.DSMT4" ShapeID="_x0000_i1032" DrawAspect="Content" ObjectID="_1739194228" r:id="rId20"/>
              </w:object>
            </w:r>
          </w:p>
        </w:tc>
        <w:tc>
          <w:tcPr>
            <w:tcW w:w="3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0FC0" w:rsidRPr="00380FC0" w:rsidRDefault="00380FC0" w:rsidP="00A83EB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4"/>
                <w:lang w:val="pt-BR"/>
              </w:rPr>
            </w:pPr>
            <w:r w:rsidRPr="00380FC0">
              <w:rPr>
                <w:rFonts w:ascii="Times New Roman" w:hAnsi="Times New Roman"/>
                <w:sz w:val="26"/>
                <w:szCs w:val="24"/>
                <w:lang w:val="pt-BR"/>
              </w:rPr>
              <w:t>0,25</w:t>
            </w:r>
          </w:p>
        </w:tc>
      </w:tr>
      <w:tr w:rsidR="00380FC0" w:rsidRPr="00380FC0" w:rsidTr="008059AD">
        <w:trPr>
          <w:trHeight w:val="664"/>
        </w:trPr>
        <w:tc>
          <w:tcPr>
            <w:tcW w:w="417" w:type="pct"/>
            <w:vMerge/>
            <w:tcBorders>
              <w:left w:val="single" w:sz="4" w:space="0" w:color="auto"/>
            </w:tcBorders>
            <w:vAlign w:val="center"/>
          </w:tcPr>
          <w:p w:rsidR="00380FC0" w:rsidRPr="00380FC0" w:rsidRDefault="00380FC0" w:rsidP="00A83E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4"/>
              </w:rPr>
            </w:pPr>
          </w:p>
        </w:tc>
        <w:tc>
          <w:tcPr>
            <w:tcW w:w="423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0FC0" w:rsidRPr="00380FC0" w:rsidRDefault="00380FC0" w:rsidP="00A83EBE">
            <w:pPr>
              <w:spacing w:after="0" w:line="240" w:lineRule="auto"/>
              <w:rPr>
                <w:rFonts w:ascii="Times New Roman" w:hAnsi="Times New Roman"/>
                <w:sz w:val="26"/>
                <w:szCs w:val="24"/>
              </w:rPr>
            </w:pPr>
            <w:r w:rsidRPr="00380FC0">
              <w:rPr>
                <w:rFonts w:ascii="Times New Roman" w:hAnsi="Times New Roman"/>
                <w:color w:val="000000"/>
                <w:sz w:val="26"/>
                <w:szCs w:val="24"/>
              </w:rPr>
              <w:t xml:space="preserve">Do đó </w:t>
            </w:r>
            <w:r w:rsidRPr="00380FC0">
              <w:rPr>
                <w:rFonts w:ascii="Times New Roman" w:hAnsi="Times New Roman"/>
                <w:color w:val="000000"/>
                <w:position w:val="-14"/>
                <w:sz w:val="26"/>
                <w:szCs w:val="24"/>
                <w:lang w:val="pt-BR"/>
              </w:rPr>
              <w:object w:dxaOrig="1900" w:dyaOrig="440">
                <v:shape id="_x0000_i1033" type="#_x0000_t75" style="width:96.75pt;height:23.05pt" o:ole="">
                  <v:imagedata r:id="rId21" o:title=""/>
                </v:shape>
                <o:OLEObject Type="Embed" ProgID="Equation.DSMT4" ShapeID="_x0000_i1033" DrawAspect="Content" ObjectID="_1739194229" r:id="rId22"/>
              </w:object>
            </w:r>
            <w:r w:rsidRPr="00380FC0">
              <w:rPr>
                <w:rFonts w:ascii="Times New Roman" w:hAnsi="Times New Roman"/>
                <w:position w:val="-14"/>
                <w:sz w:val="26"/>
                <w:szCs w:val="24"/>
              </w:rPr>
              <w:object w:dxaOrig="2040" w:dyaOrig="440">
                <v:shape id="_x0000_i1034" type="#_x0000_t75" style="width:101.95pt;height:21.9pt" o:ole="">
                  <v:imagedata r:id="rId23" o:title=""/>
                </v:shape>
                <o:OLEObject Type="Embed" ProgID="Equation.DSMT4" ShapeID="_x0000_i1034" DrawAspect="Content" ObjectID="_1739194230" r:id="rId24"/>
              </w:object>
            </w:r>
          </w:p>
          <w:p w:rsidR="00380FC0" w:rsidRPr="00380FC0" w:rsidRDefault="00380FC0" w:rsidP="00A83EB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4"/>
                <w:lang w:val="pt-BR"/>
              </w:rPr>
            </w:pPr>
            <w:r w:rsidRPr="00380FC0">
              <w:rPr>
                <w:rFonts w:ascii="Times New Roman" w:hAnsi="Times New Roman"/>
                <w:sz w:val="26"/>
                <w:szCs w:val="24"/>
              </w:rPr>
              <w:t xml:space="preserve">                                                      </w:t>
            </w:r>
            <w:r w:rsidRPr="00380FC0">
              <w:rPr>
                <w:rFonts w:ascii="Times New Roman" w:hAnsi="Times New Roman"/>
                <w:position w:val="-6"/>
                <w:sz w:val="26"/>
                <w:szCs w:val="24"/>
              </w:rPr>
              <w:object w:dxaOrig="2360" w:dyaOrig="320">
                <v:shape id="_x0000_i1035" type="#_x0000_t75" style="width:117.5pt;height:16.15pt" o:ole="">
                  <v:imagedata r:id="rId25" o:title=""/>
                </v:shape>
                <o:OLEObject Type="Embed" ProgID="Equation.DSMT4" ShapeID="_x0000_i1035" DrawAspect="Content" ObjectID="_1739194231" r:id="rId26"/>
              </w:object>
            </w:r>
          </w:p>
          <w:p w:rsidR="00380FC0" w:rsidRPr="00380FC0" w:rsidRDefault="00380FC0" w:rsidP="008059AD">
            <w:pPr>
              <w:spacing w:after="0" w:line="240" w:lineRule="auto"/>
              <w:rPr>
                <w:rFonts w:ascii="Times New Roman" w:hAnsi="Times New Roman"/>
                <w:position w:val="-14"/>
                <w:sz w:val="26"/>
                <w:szCs w:val="24"/>
              </w:rPr>
            </w:pPr>
            <w:r w:rsidRPr="00380FC0">
              <w:rPr>
                <w:rFonts w:ascii="Times New Roman" w:hAnsi="Times New Roman"/>
                <w:sz w:val="26"/>
                <w:szCs w:val="24"/>
              </w:rPr>
              <w:t xml:space="preserve">                                          </w:t>
            </w:r>
            <w:r w:rsidR="008059AD">
              <w:rPr>
                <w:rFonts w:ascii="Times New Roman" w:hAnsi="Times New Roman"/>
                <w:sz w:val="26"/>
                <w:szCs w:val="24"/>
              </w:rPr>
              <w:t xml:space="preserve">        </w:t>
            </w:r>
            <w:bookmarkStart w:id="0" w:name="_GoBack"/>
            <w:bookmarkEnd w:id="0"/>
            <w:r w:rsidRPr="00380FC0">
              <w:rPr>
                <w:rFonts w:ascii="Times New Roman" w:hAnsi="Times New Roman"/>
                <w:position w:val="-14"/>
                <w:sz w:val="26"/>
                <w:szCs w:val="24"/>
              </w:rPr>
              <w:object w:dxaOrig="5300" w:dyaOrig="440">
                <v:shape id="_x0000_i1036" type="#_x0000_t75" style="width:265.55pt;height:21.9pt" o:ole="">
                  <v:imagedata r:id="rId27" o:title=""/>
                </v:shape>
                <o:OLEObject Type="Embed" ProgID="Equation.DSMT4" ShapeID="_x0000_i1036" DrawAspect="Content" ObjectID="_1739194232" r:id="rId28"/>
              </w:object>
            </w:r>
          </w:p>
        </w:tc>
        <w:tc>
          <w:tcPr>
            <w:tcW w:w="3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0FC0" w:rsidRPr="00380FC0" w:rsidRDefault="00380FC0" w:rsidP="00A83EB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4"/>
                <w:lang w:val="pt-BR"/>
              </w:rPr>
            </w:pPr>
            <w:r w:rsidRPr="00380FC0">
              <w:rPr>
                <w:rFonts w:ascii="Times New Roman" w:hAnsi="Times New Roman"/>
                <w:sz w:val="26"/>
                <w:szCs w:val="24"/>
                <w:lang w:val="pt-BR"/>
              </w:rPr>
              <w:t>0,25</w:t>
            </w:r>
          </w:p>
        </w:tc>
      </w:tr>
      <w:tr w:rsidR="00380FC0" w:rsidRPr="00380FC0" w:rsidTr="008059AD">
        <w:trPr>
          <w:trHeight w:val="328"/>
        </w:trPr>
        <w:tc>
          <w:tcPr>
            <w:tcW w:w="417" w:type="pct"/>
            <w:vMerge/>
            <w:tcBorders>
              <w:left w:val="single" w:sz="4" w:space="0" w:color="auto"/>
            </w:tcBorders>
            <w:vAlign w:val="center"/>
          </w:tcPr>
          <w:p w:rsidR="00380FC0" w:rsidRPr="00380FC0" w:rsidRDefault="00380FC0" w:rsidP="00A83E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4"/>
              </w:rPr>
            </w:pPr>
          </w:p>
        </w:tc>
        <w:tc>
          <w:tcPr>
            <w:tcW w:w="423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C0" w:rsidRPr="00380FC0" w:rsidRDefault="00380FC0" w:rsidP="00A83EBE">
            <w:pPr>
              <w:spacing w:after="0" w:line="240" w:lineRule="auto"/>
              <w:jc w:val="both"/>
              <w:rPr>
                <w:rFonts w:ascii="Times New Roman" w:hAnsi="Times New Roman"/>
                <w:position w:val="-24"/>
                <w:sz w:val="26"/>
                <w:szCs w:val="24"/>
                <w:vertAlign w:val="superscript"/>
              </w:rPr>
            </w:pPr>
            <w:r w:rsidRPr="00380FC0">
              <w:rPr>
                <w:rFonts w:ascii="Times New Roman" w:hAnsi="Times New Roman"/>
                <w:sz w:val="26"/>
                <w:szCs w:val="24"/>
                <w:lang w:val="nb-NO"/>
              </w:rPr>
              <w:t xml:space="preserve"> </w:t>
            </w:r>
            <w:r w:rsidRPr="00380FC0">
              <w:rPr>
                <w:rFonts w:ascii="Times New Roman" w:hAnsi="Times New Roman"/>
                <w:color w:val="000000"/>
                <w:sz w:val="26"/>
                <w:szCs w:val="24"/>
                <w:lang w:val="pt-BR"/>
              </w:rPr>
              <w:t xml:space="preserve">Suy ra m + 1 = 0 </w:t>
            </w:r>
            <w:r w:rsidRPr="00380FC0">
              <w:rPr>
                <w:rFonts w:ascii="Times New Roman" w:hAnsi="Times New Roman"/>
                <w:color w:val="000000"/>
                <w:sz w:val="26"/>
                <w:szCs w:val="24"/>
                <w:lang w:val="pt-BR"/>
              </w:rPr>
              <w:sym w:font="Symbol" w:char="F0DB"/>
            </w:r>
            <w:r w:rsidRPr="00380FC0">
              <w:rPr>
                <w:rFonts w:ascii="Times New Roman" w:hAnsi="Times New Roman"/>
                <w:color w:val="000000"/>
                <w:sz w:val="26"/>
                <w:szCs w:val="24"/>
                <w:lang w:val="pt-BR"/>
              </w:rPr>
              <w:t xml:space="preserve"> m = -1 (thỏa mãn ĐK). Vậy m = -1</w:t>
            </w:r>
          </w:p>
        </w:tc>
        <w:tc>
          <w:tcPr>
            <w:tcW w:w="3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FC0" w:rsidRPr="00380FC0" w:rsidRDefault="00380FC0" w:rsidP="00A83EB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4"/>
                <w:lang w:val="pt-BR"/>
              </w:rPr>
            </w:pPr>
            <w:r w:rsidRPr="00380FC0">
              <w:rPr>
                <w:rFonts w:ascii="Times New Roman" w:hAnsi="Times New Roman"/>
                <w:sz w:val="26"/>
                <w:szCs w:val="24"/>
                <w:lang w:val="pt-BR"/>
              </w:rPr>
              <w:t>0,25</w:t>
            </w:r>
          </w:p>
        </w:tc>
      </w:tr>
      <w:tr w:rsidR="00380FC0" w:rsidRPr="00380FC0" w:rsidTr="008059AD">
        <w:trPr>
          <w:trHeight w:val="362"/>
        </w:trPr>
        <w:tc>
          <w:tcPr>
            <w:tcW w:w="417" w:type="pct"/>
            <w:vMerge/>
            <w:tcBorders>
              <w:left w:val="single" w:sz="4" w:space="0" w:color="auto"/>
            </w:tcBorders>
            <w:vAlign w:val="center"/>
          </w:tcPr>
          <w:p w:rsidR="00380FC0" w:rsidRPr="00380FC0" w:rsidRDefault="00380FC0" w:rsidP="00A83E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4"/>
              </w:rPr>
            </w:pPr>
          </w:p>
        </w:tc>
        <w:tc>
          <w:tcPr>
            <w:tcW w:w="423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0FC0" w:rsidRPr="00380FC0" w:rsidRDefault="00380FC0" w:rsidP="00A83EB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</w:pPr>
            <w:r w:rsidRPr="00380FC0">
              <w:rPr>
                <w:rFonts w:ascii="Times New Roman" w:hAnsi="Times New Roman"/>
                <w:b/>
                <w:color w:val="000000"/>
                <w:sz w:val="26"/>
                <w:szCs w:val="24"/>
                <w:lang w:val="nl-NL"/>
              </w:rPr>
              <w:t>3.2. 1,0 điểm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0FC0" w:rsidRPr="00380FC0" w:rsidRDefault="00380FC0" w:rsidP="00A83EB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4"/>
                <w:lang w:val="pt-BR"/>
              </w:rPr>
            </w:pPr>
          </w:p>
        </w:tc>
      </w:tr>
      <w:tr w:rsidR="00380FC0" w:rsidRPr="00380FC0" w:rsidTr="008059AD">
        <w:trPr>
          <w:trHeight w:val="735"/>
        </w:trPr>
        <w:tc>
          <w:tcPr>
            <w:tcW w:w="417" w:type="pct"/>
            <w:vMerge/>
            <w:tcBorders>
              <w:left w:val="single" w:sz="4" w:space="0" w:color="auto"/>
            </w:tcBorders>
            <w:vAlign w:val="center"/>
          </w:tcPr>
          <w:p w:rsidR="00380FC0" w:rsidRPr="00380FC0" w:rsidRDefault="00380FC0" w:rsidP="00A83E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4"/>
              </w:rPr>
            </w:pPr>
          </w:p>
        </w:tc>
        <w:tc>
          <w:tcPr>
            <w:tcW w:w="423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0FC0" w:rsidRPr="00380FC0" w:rsidRDefault="00380FC0" w:rsidP="00A83EB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6"/>
                <w:szCs w:val="24"/>
                <w:lang w:val="nl-NL"/>
              </w:rPr>
            </w:pPr>
            <w:r w:rsidRPr="00380FC0">
              <w:rPr>
                <w:rFonts w:ascii="Times New Roman" w:hAnsi="Times New Roman"/>
                <w:sz w:val="26"/>
                <w:szCs w:val="24"/>
                <w:lang w:val="vi-VN"/>
              </w:rPr>
              <w:t xml:space="preserve"> </w:t>
            </w:r>
            <w:r w:rsidRPr="00380FC0">
              <w:rPr>
                <w:rFonts w:ascii="Times New Roman" w:hAnsi="Times New Roman"/>
                <w:sz w:val="26"/>
                <w:szCs w:val="24"/>
                <w:lang w:val="pt-BR"/>
              </w:rPr>
              <w:t xml:space="preserve">Gọi x, y lần lượt là số </w:t>
            </w:r>
            <w:r w:rsidRPr="00380FC0">
              <w:rPr>
                <w:rFonts w:ascii="Times New Roman" w:hAnsi="Times New Roman"/>
                <w:spacing w:val="-4"/>
                <w:sz w:val="26"/>
                <w:szCs w:val="24"/>
                <w:lang w:val="pt-BR"/>
              </w:rPr>
              <w:t>số gói xà bông</w:t>
            </w:r>
            <w:r w:rsidRPr="00380FC0">
              <w:rPr>
                <w:rFonts w:ascii="Times New Roman" w:hAnsi="Times New Roman"/>
                <w:b/>
                <w:bCs/>
                <w:sz w:val="26"/>
                <w:szCs w:val="24"/>
              </w:rPr>
              <w:t xml:space="preserve"> </w:t>
            </w:r>
            <w:r w:rsidRPr="00380FC0">
              <w:rPr>
                <w:rFonts w:ascii="Times New Roman" w:hAnsi="Times New Roman"/>
                <w:sz w:val="26"/>
                <w:szCs w:val="24"/>
                <w:lang w:val="pt-BR"/>
              </w:rPr>
              <w:t xml:space="preserve">của tổ I, II sản xuất theo kế hoạch. (ĐK: </w:t>
            </w:r>
            <w:r w:rsidRPr="00380FC0">
              <w:rPr>
                <w:rFonts w:ascii="Times New Roman" w:hAnsi="Times New Roman"/>
                <w:i/>
                <w:sz w:val="26"/>
                <w:szCs w:val="24"/>
                <w:lang w:val="pt-BR"/>
              </w:rPr>
              <w:t>x, y</w:t>
            </w:r>
            <w:r w:rsidRPr="00380FC0">
              <w:rPr>
                <w:rFonts w:ascii="Times New Roman" w:hAnsi="Times New Roman"/>
                <w:sz w:val="26"/>
                <w:szCs w:val="24"/>
                <w:lang w:val="pt-BR"/>
              </w:rPr>
              <w:t xml:space="preserve"> nguyên dương và </w:t>
            </w:r>
            <w:r w:rsidRPr="00380FC0">
              <w:rPr>
                <w:rFonts w:ascii="Times New Roman" w:hAnsi="Times New Roman"/>
                <w:sz w:val="26"/>
                <w:szCs w:val="24"/>
                <w:lang w:val="vi-VN"/>
              </w:rPr>
              <w:t>x,</w:t>
            </w:r>
            <w:r w:rsidRPr="00380FC0">
              <w:rPr>
                <w:rFonts w:ascii="Times New Roman" w:hAnsi="Times New Roman"/>
                <w:sz w:val="26"/>
                <w:szCs w:val="24"/>
                <w:lang w:val="pt-BR"/>
              </w:rPr>
              <w:t xml:space="preserve">y &lt; </w:t>
            </w:r>
            <w:r w:rsidRPr="00380FC0">
              <w:rPr>
                <w:rFonts w:ascii="Times New Roman" w:hAnsi="Times New Roman"/>
                <w:sz w:val="26"/>
                <w:szCs w:val="24"/>
                <w:lang w:val="vi-VN"/>
              </w:rPr>
              <w:t>31</w:t>
            </w:r>
            <w:r w:rsidRPr="00380FC0">
              <w:rPr>
                <w:rFonts w:ascii="Times New Roman" w:hAnsi="Times New Roman"/>
                <w:sz w:val="26"/>
                <w:szCs w:val="24"/>
                <w:lang w:val="pt-BR"/>
              </w:rPr>
              <w:t>00)</w:t>
            </w:r>
          </w:p>
        </w:tc>
        <w:tc>
          <w:tcPr>
            <w:tcW w:w="3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0FC0" w:rsidRPr="00380FC0" w:rsidRDefault="00380FC0" w:rsidP="00A83EB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4"/>
                <w:lang w:val="pt-BR"/>
              </w:rPr>
            </w:pPr>
            <w:r w:rsidRPr="00380FC0">
              <w:rPr>
                <w:rFonts w:ascii="Times New Roman" w:hAnsi="Times New Roman"/>
                <w:sz w:val="26"/>
                <w:szCs w:val="24"/>
                <w:lang w:val="pt-BR"/>
              </w:rPr>
              <w:t>0,25</w:t>
            </w:r>
          </w:p>
        </w:tc>
      </w:tr>
      <w:tr w:rsidR="00380FC0" w:rsidRPr="00380FC0" w:rsidTr="008059AD">
        <w:trPr>
          <w:trHeight w:val="637"/>
        </w:trPr>
        <w:tc>
          <w:tcPr>
            <w:tcW w:w="417" w:type="pct"/>
            <w:vMerge/>
            <w:tcBorders>
              <w:left w:val="single" w:sz="4" w:space="0" w:color="auto"/>
            </w:tcBorders>
            <w:vAlign w:val="center"/>
          </w:tcPr>
          <w:p w:rsidR="00380FC0" w:rsidRPr="00380FC0" w:rsidRDefault="00380FC0" w:rsidP="00A83E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4"/>
              </w:rPr>
            </w:pPr>
          </w:p>
        </w:tc>
        <w:tc>
          <w:tcPr>
            <w:tcW w:w="423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0FC0" w:rsidRPr="00380FC0" w:rsidRDefault="00380FC0" w:rsidP="00A83EBE">
            <w:pPr>
              <w:tabs>
                <w:tab w:val="left" w:pos="8778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4"/>
                <w:lang w:val="fr-FR"/>
              </w:rPr>
            </w:pPr>
            <w:r w:rsidRPr="00380FC0">
              <w:rPr>
                <w:rFonts w:ascii="Times New Roman" w:hAnsi="Times New Roman"/>
                <w:sz w:val="26"/>
                <w:szCs w:val="24"/>
                <w:lang w:val="fr-FR"/>
              </w:rPr>
              <w:t xml:space="preserve">Theo kế hoạch hai tổ sản xuất </w:t>
            </w:r>
            <w:r w:rsidRPr="00380FC0">
              <w:rPr>
                <w:rFonts w:ascii="Times New Roman" w:hAnsi="Times New Roman"/>
                <w:sz w:val="26"/>
                <w:szCs w:val="24"/>
                <w:lang w:val="vi-VN"/>
              </w:rPr>
              <w:t>31</w:t>
            </w:r>
            <w:r w:rsidRPr="00380FC0">
              <w:rPr>
                <w:rFonts w:ascii="Times New Roman" w:hAnsi="Times New Roman"/>
                <w:sz w:val="26"/>
                <w:szCs w:val="24"/>
                <w:lang w:val="fr-FR"/>
              </w:rPr>
              <w:t xml:space="preserve">00 </w:t>
            </w:r>
            <w:r w:rsidRPr="00380FC0">
              <w:rPr>
                <w:rFonts w:ascii="Times New Roman" w:hAnsi="Times New Roman"/>
                <w:spacing w:val="-4"/>
                <w:sz w:val="26"/>
                <w:szCs w:val="24"/>
                <w:lang w:val="pt-BR"/>
              </w:rPr>
              <w:t xml:space="preserve">số gói </w:t>
            </w:r>
            <w:r w:rsidRPr="00380FC0">
              <w:rPr>
                <w:rFonts w:ascii="Times New Roman" w:hAnsi="Times New Roman"/>
                <w:sz w:val="26"/>
                <w:szCs w:val="24"/>
                <w:lang w:val="fr-FR"/>
              </w:rPr>
              <w:t xml:space="preserve">nên ta có phương trình: </w:t>
            </w:r>
            <w:r w:rsidRPr="00380FC0">
              <w:rPr>
                <w:rFonts w:ascii="Times New Roman" w:hAnsi="Times New Roman"/>
                <w:position w:val="-10"/>
                <w:sz w:val="26"/>
                <w:szCs w:val="24"/>
                <w:lang w:val="fr-FR"/>
              </w:rPr>
              <w:object w:dxaOrig="1260" w:dyaOrig="315">
                <v:shape id="_x0000_i1037" type="#_x0000_t75" style="width:62.8pt;height:16.15pt" o:ole="">
                  <v:imagedata r:id="rId29" o:title=""/>
                </v:shape>
                <o:OLEObject Type="Embed" ProgID="Equation.DSMT4" ShapeID="_x0000_i1037" DrawAspect="Content" ObjectID="_1739194233" r:id="rId30"/>
              </w:object>
            </w:r>
            <w:r w:rsidRPr="00380FC0">
              <w:rPr>
                <w:rFonts w:ascii="Times New Roman" w:hAnsi="Times New Roman"/>
                <w:sz w:val="26"/>
                <w:szCs w:val="24"/>
                <w:lang w:val="fr-FR"/>
              </w:rPr>
              <w:t xml:space="preserve"> </w:t>
            </w:r>
            <w:r w:rsidRPr="00380FC0">
              <w:rPr>
                <w:rFonts w:ascii="Times New Roman" w:hAnsi="Times New Roman"/>
                <w:position w:val="-14"/>
                <w:sz w:val="26"/>
                <w:szCs w:val="24"/>
                <w:lang w:val="fr-FR"/>
              </w:rPr>
              <w:object w:dxaOrig="340" w:dyaOrig="400">
                <v:shape id="_x0000_i1038" type="#_x0000_t75" style="width:17.3pt;height:20.15pt" o:ole="">
                  <v:imagedata r:id="rId31" o:title=""/>
                </v:shape>
                <o:OLEObject Type="Embed" ProgID="Equation.DSMT4" ShapeID="_x0000_i1038" DrawAspect="Content" ObjectID="_1739194234" r:id="rId32"/>
              </w:object>
            </w:r>
            <w:r w:rsidRPr="00380FC0">
              <w:rPr>
                <w:rFonts w:ascii="Times New Roman" w:hAnsi="Times New Roman"/>
                <w:sz w:val="26"/>
                <w:szCs w:val="24"/>
                <w:lang w:val="fr-FR"/>
              </w:rPr>
              <w:t xml:space="preserve"> </w:t>
            </w:r>
          </w:p>
          <w:p w:rsidR="00380FC0" w:rsidRPr="00380FC0" w:rsidRDefault="00380FC0" w:rsidP="00A83EBE">
            <w:pPr>
              <w:tabs>
                <w:tab w:val="left" w:pos="8778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4"/>
                <w:lang w:val="fr-FR"/>
              </w:rPr>
            </w:pPr>
            <w:r w:rsidRPr="00380FC0">
              <w:rPr>
                <w:rFonts w:ascii="Times New Roman" w:hAnsi="Times New Roman"/>
                <w:sz w:val="26"/>
                <w:szCs w:val="24"/>
                <w:lang w:val="fr-FR"/>
              </w:rPr>
              <w:lastRenderedPageBreak/>
              <w:t>Số</w:t>
            </w:r>
            <w:r w:rsidRPr="00380FC0">
              <w:rPr>
                <w:rFonts w:ascii="Times New Roman" w:hAnsi="Times New Roman"/>
                <w:sz w:val="26"/>
                <w:szCs w:val="24"/>
              </w:rPr>
              <w:t xml:space="preserve"> </w:t>
            </w:r>
            <w:r w:rsidRPr="00380FC0">
              <w:rPr>
                <w:rFonts w:ascii="Times New Roman" w:hAnsi="Times New Roman"/>
                <w:spacing w:val="-4"/>
                <w:sz w:val="26"/>
                <w:szCs w:val="24"/>
                <w:lang w:val="pt-BR"/>
              </w:rPr>
              <w:t>gói xà bông</w:t>
            </w:r>
            <w:r w:rsidRPr="00380FC0">
              <w:rPr>
                <w:rFonts w:ascii="Times New Roman" w:hAnsi="Times New Roman"/>
                <w:sz w:val="26"/>
                <w:szCs w:val="24"/>
              </w:rPr>
              <w:t xml:space="preserve"> </w:t>
            </w:r>
            <w:r w:rsidRPr="00380FC0">
              <w:rPr>
                <w:rFonts w:ascii="Times New Roman" w:hAnsi="Times New Roman"/>
                <w:sz w:val="26"/>
                <w:szCs w:val="24"/>
                <w:lang w:val="fr-FR"/>
              </w:rPr>
              <w:t xml:space="preserve">vượt mức của tổ I là: </w:t>
            </w:r>
            <w:r w:rsidRPr="00380FC0">
              <w:rPr>
                <w:rFonts w:ascii="Times New Roman" w:hAnsi="Times New Roman"/>
                <w:position w:val="-24"/>
                <w:sz w:val="26"/>
                <w:szCs w:val="24"/>
                <w:lang w:val="fr-FR"/>
              </w:rPr>
              <w:object w:dxaOrig="600" w:dyaOrig="615">
                <v:shape id="_x0000_i1039" type="#_x0000_t75" style="width:29.95pt;height:30.55pt" o:ole="">
                  <v:imagedata r:id="rId33" o:title=""/>
                </v:shape>
                <o:OLEObject Type="Embed" ProgID="Equation.DSMT4" ShapeID="_x0000_i1039" DrawAspect="Content" ObjectID="_1739194235" r:id="rId34"/>
              </w:object>
            </w:r>
            <w:r w:rsidRPr="00380FC0">
              <w:rPr>
                <w:rFonts w:ascii="Times New Roman" w:hAnsi="Times New Roman"/>
                <w:sz w:val="26"/>
                <w:szCs w:val="24"/>
                <w:lang w:val="fr-FR"/>
              </w:rPr>
              <w:t xml:space="preserve"> (</w:t>
            </w:r>
            <w:r w:rsidRPr="00380FC0">
              <w:rPr>
                <w:rFonts w:ascii="Times New Roman" w:hAnsi="Times New Roman"/>
                <w:sz w:val="26"/>
                <w:szCs w:val="24"/>
              </w:rPr>
              <w:t>gói</w:t>
            </w:r>
            <w:r w:rsidRPr="00380FC0">
              <w:rPr>
                <w:rFonts w:ascii="Times New Roman" w:hAnsi="Times New Roman"/>
                <w:sz w:val="26"/>
                <w:szCs w:val="24"/>
                <w:lang w:val="fr-FR"/>
              </w:rPr>
              <w:t>)</w:t>
            </w:r>
          </w:p>
          <w:p w:rsidR="00380FC0" w:rsidRPr="00380FC0" w:rsidRDefault="00380FC0" w:rsidP="00A83EBE">
            <w:pPr>
              <w:tabs>
                <w:tab w:val="left" w:pos="8778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4"/>
                <w:lang w:val="fr-FR"/>
              </w:rPr>
            </w:pPr>
            <w:r w:rsidRPr="00380FC0">
              <w:rPr>
                <w:rFonts w:ascii="Times New Roman" w:hAnsi="Times New Roman"/>
                <w:sz w:val="26"/>
                <w:szCs w:val="24"/>
                <w:lang w:val="fr-FR"/>
              </w:rPr>
              <w:t xml:space="preserve"> Số</w:t>
            </w:r>
            <w:r w:rsidRPr="00380FC0">
              <w:rPr>
                <w:rFonts w:ascii="Times New Roman" w:hAnsi="Times New Roman"/>
                <w:spacing w:val="-4"/>
                <w:sz w:val="26"/>
                <w:szCs w:val="24"/>
                <w:lang w:val="pt-BR"/>
              </w:rPr>
              <w:t xml:space="preserve"> gói xà bông</w:t>
            </w:r>
            <w:r w:rsidRPr="00380FC0">
              <w:rPr>
                <w:rFonts w:ascii="Times New Roman" w:hAnsi="Times New Roman"/>
                <w:b/>
                <w:bCs/>
                <w:sz w:val="26"/>
                <w:szCs w:val="24"/>
                <w:lang w:val="fr-FR"/>
              </w:rPr>
              <w:t xml:space="preserve"> </w:t>
            </w:r>
            <w:r w:rsidRPr="00380FC0">
              <w:rPr>
                <w:rFonts w:ascii="Times New Roman" w:hAnsi="Times New Roman"/>
                <w:sz w:val="26"/>
                <w:szCs w:val="24"/>
                <w:lang w:val="fr-FR"/>
              </w:rPr>
              <w:t xml:space="preserve">vượt mức của tổ II là: </w:t>
            </w:r>
            <w:r w:rsidRPr="00380FC0">
              <w:rPr>
                <w:rFonts w:ascii="Times New Roman" w:hAnsi="Times New Roman"/>
                <w:position w:val="-24"/>
                <w:sz w:val="26"/>
                <w:szCs w:val="24"/>
                <w:lang w:val="fr-FR"/>
              </w:rPr>
              <w:object w:dxaOrig="615" w:dyaOrig="615">
                <v:shape id="_x0000_i1040" type="#_x0000_t75" style="width:30.55pt;height:30.55pt" o:ole="">
                  <v:imagedata r:id="rId35" o:title=""/>
                </v:shape>
                <o:OLEObject Type="Embed" ProgID="Equation.DSMT4" ShapeID="_x0000_i1040" DrawAspect="Content" ObjectID="_1739194236" r:id="rId36"/>
              </w:object>
            </w:r>
            <w:r w:rsidRPr="00380FC0">
              <w:rPr>
                <w:rFonts w:ascii="Times New Roman" w:hAnsi="Times New Roman"/>
                <w:sz w:val="26"/>
                <w:szCs w:val="24"/>
                <w:lang w:val="fr-FR"/>
              </w:rPr>
              <w:t xml:space="preserve"> (gói).</w:t>
            </w:r>
          </w:p>
          <w:p w:rsidR="00380FC0" w:rsidRPr="00380FC0" w:rsidRDefault="00380FC0" w:rsidP="00A83EBE">
            <w:pPr>
              <w:tabs>
                <w:tab w:val="left" w:pos="8778"/>
              </w:tabs>
              <w:spacing w:after="0" w:line="240" w:lineRule="auto"/>
              <w:rPr>
                <w:rFonts w:ascii="Times New Roman" w:hAnsi="Times New Roman"/>
                <w:sz w:val="26"/>
                <w:szCs w:val="24"/>
                <w:lang w:val="fr-FR"/>
              </w:rPr>
            </w:pPr>
            <w:r w:rsidRPr="00380FC0">
              <w:rPr>
                <w:rFonts w:ascii="Times New Roman" w:hAnsi="Times New Roman"/>
                <w:sz w:val="26"/>
                <w:szCs w:val="24"/>
                <w:lang w:val="fr-FR"/>
              </w:rPr>
              <w:t xml:space="preserve">Do </w:t>
            </w:r>
            <w:r w:rsidRPr="00380FC0">
              <w:rPr>
                <w:rFonts w:ascii="Times New Roman" w:hAnsi="Times New Roman"/>
                <w:spacing w:val="-4"/>
                <w:sz w:val="26"/>
                <w:szCs w:val="24"/>
                <w:lang w:val="pt-BR"/>
              </w:rPr>
              <w:t>số gói xà bông</w:t>
            </w:r>
            <w:r w:rsidRPr="00380FC0">
              <w:rPr>
                <w:rFonts w:ascii="Times New Roman" w:hAnsi="Times New Roman"/>
                <w:sz w:val="26"/>
                <w:szCs w:val="24"/>
                <w:lang w:val="fr-FR"/>
              </w:rPr>
              <w:t xml:space="preserve"> của hai tổ vượt mức </w:t>
            </w:r>
            <w:r w:rsidRPr="00380FC0">
              <w:rPr>
                <w:rFonts w:ascii="Times New Roman" w:hAnsi="Times New Roman"/>
                <w:sz w:val="26"/>
                <w:szCs w:val="24"/>
                <w:lang w:val="vi-VN"/>
              </w:rPr>
              <w:t>60</w:t>
            </w:r>
            <w:r w:rsidRPr="00380FC0">
              <w:rPr>
                <w:rFonts w:ascii="Times New Roman" w:hAnsi="Times New Roman"/>
                <w:sz w:val="26"/>
                <w:szCs w:val="24"/>
                <w:lang w:val="fr-FR"/>
              </w:rPr>
              <w:t xml:space="preserve">0 gói nên ta có phương trình: </w:t>
            </w:r>
            <w:r w:rsidRPr="00380FC0">
              <w:rPr>
                <w:rFonts w:ascii="Times New Roman" w:hAnsi="Times New Roman"/>
                <w:position w:val="-24"/>
                <w:sz w:val="26"/>
                <w:szCs w:val="24"/>
                <w:lang w:val="fr-FR"/>
              </w:rPr>
              <w:object w:dxaOrig="1980" w:dyaOrig="615">
                <v:shape id="_x0000_i1041" type="#_x0000_t75" style="width:99.05pt;height:30.55pt" o:ole="">
                  <v:imagedata r:id="rId37" o:title=""/>
                </v:shape>
                <o:OLEObject Type="Embed" ProgID="Equation.DSMT4" ShapeID="_x0000_i1041" DrawAspect="Content" ObjectID="_1739194237" r:id="rId38"/>
              </w:object>
            </w:r>
            <w:r w:rsidRPr="00380FC0">
              <w:rPr>
                <w:rFonts w:ascii="Times New Roman" w:hAnsi="Times New Roman"/>
                <w:position w:val="-14"/>
                <w:sz w:val="26"/>
                <w:szCs w:val="24"/>
                <w:lang w:val="fr-FR"/>
              </w:rPr>
              <w:object w:dxaOrig="380" w:dyaOrig="400">
                <v:shape id="_x0000_i1042" type="#_x0000_t75" style="width:18.45pt;height:20.15pt" o:ole="">
                  <v:imagedata r:id="rId39" o:title=""/>
                </v:shape>
                <o:OLEObject Type="Embed" ProgID="Equation.DSMT4" ShapeID="_x0000_i1042" DrawAspect="Content" ObjectID="_1739194238" r:id="rId40"/>
              </w:object>
            </w:r>
          </w:p>
          <w:p w:rsidR="00380FC0" w:rsidRPr="00380FC0" w:rsidRDefault="00380FC0" w:rsidP="00A83EB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</w:pPr>
            <w:r w:rsidRPr="00380FC0">
              <w:rPr>
                <w:rFonts w:ascii="Times New Roman" w:hAnsi="Times New Roman"/>
                <w:sz w:val="26"/>
                <w:szCs w:val="24"/>
                <w:lang w:val="fr-FR"/>
              </w:rPr>
              <w:t xml:space="preserve"> Từ </w:t>
            </w:r>
            <w:r w:rsidRPr="00380FC0">
              <w:rPr>
                <w:rFonts w:ascii="Times New Roman" w:hAnsi="Times New Roman"/>
                <w:position w:val="-14"/>
                <w:sz w:val="26"/>
                <w:szCs w:val="24"/>
                <w:lang w:val="fr-FR"/>
              </w:rPr>
              <w:object w:dxaOrig="340" w:dyaOrig="400">
                <v:shape id="_x0000_i1043" type="#_x0000_t75" style="width:17.3pt;height:20.15pt" o:ole="">
                  <v:imagedata r:id="rId31" o:title=""/>
                </v:shape>
                <o:OLEObject Type="Embed" ProgID="Equation.DSMT4" ShapeID="_x0000_i1043" DrawAspect="Content" ObjectID="_1739194239" r:id="rId41"/>
              </w:object>
            </w:r>
            <w:r w:rsidRPr="00380FC0">
              <w:rPr>
                <w:rFonts w:ascii="Times New Roman" w:hAnsi="Times New Roman"/>
                <w:sz w:val="26"/>
                <w:szCs w:val="24"/>
                <w:lang w:val="fr-FR"/>
              </w:rPr>
              <w:t xml:space="preserve">và </w:t>
            </w:r>
            <w:r w:rsidRPr="00380FC0">
              <w:rPr>
                <w:rFonts w:ascii="Times New Roman" w:hAnsi="Times New Roman"/>
                <w:position w:val="-14"/>
                <w:sz w:val="26"/>
                <w:szCs w:val="24"/>
                <w:lang w:val="fr-FR"/>
              </w:rPr>
              <w:object w:dxaOrig="380" w:dyaOrig="400">
                <v:shape id="_x0000_i1044" type="#_x0000_t75" style="width:18.45pt;height:20.15pt" o:ole="">
                  <v:imagedata r:id="rId39" o:title=""/>
                </v:shape>
                <o:OLEObject Type="Embed" ProgID="Equation.DSMT4" ShapeID="_x0000_i1044" DrawAspect="Content" ObjectID="_1739194240" r:id="rId42"/>
              </w:object>
            </w:r>
            <w:r w:rsidRPr="00380FC0">
              <w:rPr>
                <w:rFonts w:ascii="Times New Roman" w:hAnsi="Times New Roman"/>
                <w:sz w:val="26"/>
                <w:szCs w:val="24"/>
                <w:lang w:val="fr-FR"/>
              </w:rPr>
              <w:t xml:space="preserve"> ta có hệ phương trình: </w:t>
            </w:r>
            <w:r w:rsidRPr="00380FC0">
              <w:rPr>
                <w:rFonts w:ascii="Times New Roman" w:hAnsi="Times New Roman"/>
                <w:position w:val="-46"/>
                <w:sz w:val="26"/>
                <w:szCs w:val="24"/>
                <w:lang w:val="fr-FR"/>
              </w:rPr>
              <w:object w:dxaOrig="2085" w:dyaOrig="1020">
                <v:shape id="_x0000_i1045" type="#_x0000_t75" style="width:104.85pt;height:51.25pt" o:ole="">
                  <v:imagedata r:id="rId43" o:title=""/>
                </v:shape>
                <o:OLEObject Type="Embed" ProgID="Equation.DSMT4" ShapeID="_x0000_i1045" DrawAspect="Content" ObjectID="_1739194241" r:id="rId44"/>
              </w:object>
            </w:r>
          </w:p>
        </w:tc>
        <w:tc>
          <w:tcPr>
            <w:tcW w:w="3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0FC0" w:rsidRPr="00380FC0" w:rsidRDefault="00380FC0" w:rsidP="00A83EB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4"/>
                <w:lang w:val="pt-BR"/>
              </w:rPr>
            </w:pPr>
          </w:p>
          <w:p w:rsidR="00380FC0" w:rsidRPr="00380FC0" w:rsidRDefault="00380FC0" w:rsidP="00A83EB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4"/>
                <w:lang w:val="pt-BR"/>
              </w:rPr>
            </w:pPr>
          </w:p>
          <w:p w:rsidR="00380FC0" w:rsidRPr="00380FC0" w:rsidRDefault="00380FC0" w:rsidP="00A83EB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4"/>
                <w:lang w:val="pt-BR"/>
              </w:rPr>
            </w:pPr>
          </w:p>
          <w:p w:rsidR="00380FC0" w:rsidRPr="00380FC0" w:rsidRDefault="00380FC0" w:rsidP="00A83EB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4"/>
                <w:lang w:val="pt-BR"/>
              </w:rPr>
            </w:pPr>
          </w:p>
          <w:p w:rsidR="00380FC0" w:rsidRPr="00380FC0" w:rsidRDefault="00380FC0" w:rsidP="00A83EB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4"/>
                <w:lang w:val="pt-BR"/>
              </w:rPr>
            </w:pPr>
          </w:p>
          <w:p w:rsidR="00380FC0" w:rsidRPr="00380FC0" w:rsidRDefault="00380FC0" w:rsidP="00A83EB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4"/>
                <w:lang w:val="pt-BR"/>
              </w:rPr>
            </w:pPr>
          </w:p>
          <w:p w:rsidR="00380FC0" w:rsidRPr="00380FC0" w:rsidRDefault="00380FC0" w:rsidP="00A83EB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4"/>
                <w:lang w:val="pt-BR"/>
              </w:rPr>
            </w:pPr>
          </w:p>
          <w:p w:rsidR="00380FC0" w:rsidRPr="00380FC0" w:rsidRDefault="00380FC0" w:rsidP="00A83EB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4"/>
                <w:lang w:val="pt-BR"/>
              </w:rPr>
            </w:pPr>
            <w:r w:rsidRPr="00380FC0">
              <w:rPr>
                <w:rFonts w:ascii="Times New Roman" w:hAnsi="Times New Roman"/>
                <w:sz w:val="26"/>
                <w:szCs w:val="24"/>
                <w:lang w:val="pt-BR"/>
              </w:rPr>
              <w:t>0,25</w:t>
            </w:r>
          </w:p>
        </w:tc>
      </w:tr>
      <w:tr w:rsidR="00380FC0" w:rsidRPr="00380FC0" w:rsidTr="008059AD">
        <w:trPr>
          <w:trHeight w:val="390"/>
        </w:trPr>
        <w:tc>
          <w:tcPr>
            <w:tcW w:w="417" w:type="pct"/>
            <w:vMerge/>
            <w:tcBorders>
              <w:left w:val="single" w:sz="4" w:space="0" w:color="auto"/>
            </w:tcBorders>
            <w:vAlign w:val="center"/>
          </w:tcPr>
          <w:p w:rsidR="00380FC0" w:rsidRPr="00380FC0" w:rsidRDefault="00380FC0" w:rsidP="00A83E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4"/>
              </w:rPr>
            </w:pPr>
          </w:p>
        </w:tc>
        <w:tc>
          <w:tcPr>
            <w:tcW w:w="423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0FC0" w:rsidRPr="00380FC0" w:rsidRDefault="00380FC0" w:rsidP="00A83EB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</w:pPr>
            <w:r w:rsidRPr="00380FC0">
              <w:rPr>
                <w:rFonts w:ascii="Times New Roman" w:hAnsi="Times New Roman"/>
                <w:sz w:val="26"/>
                <w:szCs w:val="24"/>
                <w:lang w:val="fr-FR"/>
              </w:rPr>
              <w:t xml:space="preserve">Giải hệ ta được x = </w:t>
            </w:r>
            <w:r w:rsidRPr="00380FC0">
              <w:rPr>
                <w:rFonts w:ascii="Times New Roman" w:hAnsi="Times New Roman"/>
                <w:sz w:val="26"/>
                <w:szCs w:val="24"/>
                <w:lang w:val="vi-VN"/>
              </w:rPr>
              <w:t>17</w:t>
            </w:r>
            <w:r w:rsidRPr="00380FC0">
              <w:rPr>
                <w:rFonts w:ascii="Times New Roman" w:hAnsi="Times New Roman"/>
                <w:sz w:val="26"/>
                <w:szCs w:val="24"/>
                <w:lang w:val="fr-FR"/>
              </w:rPr>
              <w:t xml:space="preserve">00, y = </w:t>
            </w:r>
            <w:r w:rsidRPr="00380FC0">
              <w:rPr>
                <w:rFonts w:ascii="Times New Roman" w:hAnsi="Times New Roman"/>
                <w:sz w:val="26"/>
                <w:szCs w:val="24"/>
                <w:lang w:val="vi-VN"/>
              </w:rPr>
              <w:t>14</w:t>
            </w:r>
            <w:r w:rsidRPr="00380FC0">
              <w:rPr>
                <w:rFonts w:ascii="Times New Roman" w:hAnsi="Times New Roman"/>
                <w:sz w:val="26"/>
                <w:szCs w:val="24"/>
                <w:lang w:val="fr-FR"/>
              </w:rPr>
              <w:t>00 (</w:t>
            </w:r>
            <w:r w:rsidRPr="00380FC0">
              <w:rPr>
                <w:rFonts w:ascii="Times New Roman" w:hAnsi="Times New Roman"/>
                <w:i/>
                <w:sz w:val="26"/>
                <w:szCs w:val="24"/>
                <w:lang w:val="fr-FR"/>
              </w:rPr>
              <w:t>thỏa mãn điều kiện</w:t>
            </w:r>
            <w:r w:rsidRPr="00380FC0">
              <w:rPr>
                <w:rFonts w:ascii="Times New Roman" w:hAnsi="Times New Roman"/>
                <w:sz w:val="26"/>
                <w:szCs w:val="24"/>
                <w:lang w:val="fr-FR"/>
              </w:rPr>
              <w:t>)</w:t>
            </w:r>
          </w:p>
        </w:tc>
        <w:tc>
          <w:tcPr>
            <w:tcW w:w="3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0FC0" w:rsidRPr="00380FC0" w:rsidRDefault="00380FC0" w:rsidP="00A83EB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4"/>
                <w:lang w:val="pt-BR"/>
              </w:rPr>
            </w:pPr>
            <w:r w:rsidRPr="00380FC0">
              <w:rPr>
                <w:rFonts w:ascii="Times New Roman" w:hAnsi="Times New Roman"/>
                <w:sz w:val="26"/>
                <w:szCs w:val="24"/>
                <w:lang w:val="pt-BR"/>
              </w:rPr>
              <w:t>0,25</w:t>
            </w:r>
          </w:p>
        </w:tc>
      </w:tr>
      <w:tr w:rsidR="00380FC0" w:rsidRPr="00380FC0" w:rsidTr="008059AD">
        <w:trPr>
          <w:trHeight w:val="514"/>
        </w:trPr>
        <w:tc>
          <w:tcPr>
            <w:tcW w:w="417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80FC0" w:rsidRPr="00380FC0" w:rsidRDefault="00380FC0" w:rsidP="00A83E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4"/>
              </w:rPr>
            </w:pPr>
          </w:p>
        </w:tc>
        <w:tc>
          <w:tcPr>
            <w:tcW w:w="423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C0" w:rsidRPr="00380FC0" w:rsidRDefault="00380FC0" w:rsidP="00A83EBE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4"/>
                <w:lang w:val="nl-NL"/>
              </w:rPr>
            </w:pPr>
            <w:r w:rsidRPr="00380FC0">
              <w:rPr>
                <w:rFonts w:ascii="Times New Roman" w:hAnsi="Times New Roman"/>
                <w:sz w:val="26"/>
                <w:szCs w:val="24"/>
                <w:lang w:val="fr-FR"/>
              </w:rPr>
              <w:t xml:space="preserve">Vậy </w:t>
            </w:r>
            <w:r w:rsidRPr="00380FC0">
              <w:rPr>
                <w:rFonts w:ascii="Times New Roman" w:hAnsi="Times New Roman"/>
                <w:spacing w:val="-4"/>
                <w:sz w:val="26"/>
                <w:szCs w:val="24"/>
                <w:lang w:val="pt-BR"/>
              </w:rPr>
              <w:t>số gói xà bông</w:t>
            </w:r>
            <w:r w:rsidRPr="00380FC0">
              <w:rPr>
                <w:rFonts w:ascii="Times New Roman" w:hAnsi="Times New Roman"/>
                <w:sz w:val="26"/>
                <w:szCs w:val="24"/>
                <w:lang w:val="fr-FR"/>
              </w:rPr>
              <w:t xml:space="preserve"> được giao theo kế hoạch của tổ I, tổ II lần lượt là </w:t>
            </w:r>
            <w:r w:rsidRPr="00380FC0">
              <w:rPr>
                <w:rFonts w:ascii="Times New Roman" w:hAnsi="Times New Roman"/>
                <w:sz w:val="26"/>
                <w:szCs w:val="24"/>
                <w:lang w:val="vi-VN"/>
              </w:rPr>
              <w:t>17</w:t>
            </w:r>
            <w:r w:rsidRPr="00380FC0">
              <w:rPr>
                <w:rFonts w:ascii="Times New Roman" w:hAnsi="Times New Roman"/>
                <w:sz w:val="26"/>
                <w:szCs w:val="24"/>
                <w:lang w:val="fr-FR"/>
              </w:rPr>
              <w:t xml:space="preserve">00 gói; </w:t>
            </w:r>
            <w:r w:rsidRPr="00380FC0">
              <w:rPr>
                <w:rFonts w:ascii="Times New Roman" w:hAnsi="Times New Roman"/>
                <w:sz w:val="26"/>
                <w:szCs w:val="24"/>
                <w:lang w:val="vi-VN"/>
              </w:rPr>
              <w:t xml:space="preserve">1400 </w:t>
            </w:r>
            <w:r w:rsidRPr="00380FC0">
              <w:rPr>
                <w:rFonts w:ascii="Times New Roman" w:hAnsi="Times New Roman"/>
                <w:sz w:val="26"/>
                <w:szCs w:val="24"/>
                <w:lang w:val="fr-FR"/>
              </w:rPr>
              <w:t>gói</w:t>
            </w:r>
            <w:r w:rsidRPr="00380FC0">
              <w:rPr>
                <w:rFonts w:ascii="Times New Roman" w:hAnsi="Times New Roman"/>
                <w:sz w:val="26"/>
                <w:szCs w:val="24"/>
                <w:lang w:val="vi-VN"/>
              </w:rPr>
              <w:t>.</w:t>
            </w:r>
          </w:p>
        </w:tc>
        <w:tc>
          <w:tcPr>
            <w:tcW w:w="3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FC0" w:rsidRPr="00380FC0" w:rsidRDefault="00380FC0" w:rsidP="00A83EB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4"/>
                <w:lang w:val="pt-BR"/>
              </w:rPr>
            </w:pPr>
            <w:r w:rsidRPr="00380FC0">
              <w:rPr>
                <w:rFonts w:ascii="Times New Roman" w:hAnsi="Times New Roman"/>
                <w:sz w:val="26"/>
                <w:szCs w:val="24"/>
                <w:lang w:val="pt-BR"/>
              </w:rPr>
              <w:t>0,25</w:t>
            </w:r>
          </w:p>
        </w:tc>
      </w:tr>
    </w:tbl>
    <w:p w:rsidR="00380FC0" w:rsidRPr="00380FC0" w:rsidRDefault="00380FC0" w:rsidP="00380FC0">
      <w:pPr>
        <w:spacing w:after="0" w:line="240" w:lineRule="auto"/>
        <w:jc w:val="center"/>
        <w:rPr>
          <w:rFonts w:ascii="Times New Roman" w:hAnsi="Times New Roman"/>
          <w:sz w:val="26"/>
          <w:szCs w:val="24"/>
        </w:rPr>
      </w:pPr>
    </w:p>
    <w:p w:rsidR="00452818" w:rsidRPr="00380FC0" w:rsidRDefault="00452818">
      <w:pPr>
        <w:rPr>
          <w:rFonts w:ascii="Times New Roman" w:hAnsi="Times New Roman"/>
          <w:sz w:val="26"/>
          <w:szCs w:val="24"/>
        </w:rPr>
      </w:pPr>
    </w:p>
    <w:sectPr w:rsidR="00452818" w:rsidRPr="00380FC0" w:rsidSect="00924755">
      <w:footerReference w:type="default" r:id="rId45"/>
      <w:pgSz w:w="11907" w:h="16839" w:code="9"/>
      <w:pgMar w:top="1134" w:right="851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2643" w:rsidRDefault="00D92643">
      <w:pPr>
        <w:spacing w:after="0" w:line="240" w:lineRule="auto"/>
      </w:pPr>
      <w:r>
        <w:separator/>
      </w:r>
    </w:p>
  </w:endnote>
  <w:endnote w:type="continuationSeparator" w:id="0">
    <w:p w:rsidR="00D92643" w:rsidRDefault="00D926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3833" w:rsidRDefault="00380FC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059AD">
      <w:rPr>
        <w:noProof/>
      </w:rPr>
      <w:t>1</w:t>
    </w:r>
    <w:r>
      <w:rPr>
        <w:noProof/>
      </w:rPr>
      <w:fldChar w:fldCharType="end"/>
    </w:r>
  </w:p>
  <w:p w:rsidR="00CC3833" w:rsidRDefault="00D9264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2643" w:rsidRDefault="00D92643">
      <w:pPr>
        <w:spacing w:after="0" w:line="240" w:lineRule="auto"/>
      </w:pPr>
      <w:r>
        <w:separator/>
      </w:r>
    </w:p>
  </w:footnote>
  <w:footnote w:type="continuationSeparator" w:id="0">
    <w:p w:rsidR="00D92643" w:rsidRDefault="00D9264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0FC0"/>
    <w:rsid w:val="00380FC0"/>
    <w:rsid w:val="00452818"/>
    <w:rsid w:val="007D586F"/>
    <w:rsid w:val="008059AD"/>
    <w:rsid w:val="00D92643"/>
    <w:rsid w:val="00DF3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2277417-62D8-4379-8FFB-0D697DD51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0FC0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380F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0FC0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7.wmf"/><Relationship Id="rId3" Type="http://schemas.openxmlformats.org/officeDocument/2006/relationships/webSettings" Target="webSettings.xml"/><Relationship Id="rId21" Type="http://schemas.openxmlformats.org/officeDocument/2006/relationships/image" Target="media/image8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20.bin"/><Relationship Id="rId47" Type="http://schemas.openxmlformats.org/officeDocument/2006/relationships/theme" Target="theme/theme1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7.bin"/><Relationship Id="rId46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2.wmf"/><Relationship Id="rId41" Type="http://schemas.openxmlformats.org/officeDocument/2006/relationships/oleObject" Target="embeddings/oleObject19.bin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8.bin"/><Relationship Id="rId45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10" Type="http://schemas.openxmlformats.org/officeDocument/2006/relationships/image" Target="media/image3.wmf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oleObject" Target="embeddings/oleObject21.bin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5.wmf"/><Relationship Id="rId43" Type="http://schemas.openxmlformats.org/officeDocument/2006/relationships/image" Target="media/image18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376</Words>
  <Characters>2144</Characters>
  <Application>Microsoft Office Word</Application>
  <DocSecurity>0</DocSecurity>
  <Lines>17</Lines>
  <Paragraphs>5</Paragraphs>
  <ScaleCrop>false</ScaleCrop>
  <Company>Microsoft</Company>
  <LinksUpToDate>false</LinksUpToDate>
  <CharactersWithSpaces>2515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2023-03-01T00:25:00Z</dcterms:created>
  <dcterms:modified xsi:type="dcterms:W3CDTF">2023-03-01T09:44:00Z</dcterms:modified>
</cp:coreProperties>
</file>